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FB4" w:rsidRPr="00E301F2" w:rsidRDefault="0019510D" w:rsidP="0019510D">
      <w:pPr>
        <w:bidi/>
        <w:jc w:val="center"/>
        <w:rPr>
          <w:rFonts w:cs="B Titr"/>
          <w:b/>
          <w:bCs/>
          <w:sz w:val="28"/>
          <w:szCs w:val="28"/>
          <w:rtl/>
          <w:lang w:bidi="fa-IR"/>
        </w:rPr>
      </w:pPr>
      <w:r w:rsidRPr="00E301F2">
        <w:rPr>
          <w:rFonts w:cs="B Titr" w:hint="cs"/>
          <w:b/>
          <w:bCs/>
          <w:sz w:val="28"/>
          <w:szCs w:val="28"/>
          <w:rtl/>
          <w:lang w:bidi="fa-IR"/>
        </w:rPr>
        <w:t>لیست نشست های تخصصی</w:t>
      </w:r>
      <w:r w:rsidR="00645D82">
        <w:rPr>
          <w:rFonts w:cs="B Titr" w:hint="cs"/>
          <w:b/>
          <w:bCs/>
          <w:sz w:val="28"/>
          <w:szCs w:val="28"/>
          <w:rtl/>
          <w:lang w:bidi="fa-IR"/>
        </w:rPr>
        <w:t xml:space="preserve"> جشنواره پژوهش و فناروی 1401</w:t>
      </w:r>
    </w:p>
    <w:p w:rsidR="0019510D" w:rsidRPr="0019510D" w:rsidRDefault="0019510D" w:rsidP="00086E52">
      <w:pPr>
        <w:bidi/>
        <w:jc w:val="center"/>
        <w:rPr>
          <w:rFonts w:cs="B Nazanin"/>
          <w:b/>
          <w:bCs/>
          <w:rtl/>
          <w:lang w:bidi="fa-IR"/>
        </w:rPr>
      </w:pPr>
      <w:r w:rsidRPr="0019510D">
        <w:rPr>
          <w:rFonts w:cs="B Nazanin" w:hint="cs"/>
          <w:b/>
          <w:bCs/>
          <w:rtl/>
          <w:lang w:bidi="fa-IR"/>
        </w:rPr>
        <w:t xml:space="preserve">روز یکشنبه مورخ </w:t>
      </w:r>
      <w:r w:rsidR="00086E52">
        <w:rPr>
          <w:rFonts w:cs="B Nazanin" w:hint="cs"/>
          <w:b/>
          <w:bCs/>
          <w:rtl/>
          <w:lang w:bidi="fa-IR"/>
        </w:rPr>
        <w:t>27</w:t>
      </w:r>
      <w:r w:rsidRPr="0019510D">
        <w:rPr>
          <w:rFonts w:cs="B Nazanin" w:hint="cs"/>
          <w:b/>
          <w:bCs/>
          <w:rtl/>
          <w:lang w:bidi="fa-IR"/>
        </w:rPr>
        <w:t>/09/1401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197"/>
        <w:gridCol w:w="1197"/>
        <w:gridCol w:w="1197"/>
        <w:gridCol w:w="1197"/>
        <w:gridCol w:w="1197"/>
        <w:gridCol w:w="1197"/>
      </w:tblGrid>
      <w:tr w:rsidR="00F86665" w:rsidRPr="00F91C50" w:rsidTr="00F86665">
        <w:trPr>
          <w:jc w:val="center"/>
        </w:trPr>
        <w:tc>
          <w:tcPr>
            <w:tcW w:w="1197" w:type="dxa"/>
          </w:tcPr>
          <w:p w:rsidR="0033268F" w:rsidRDefault="0033268F" w:rsidP="00953DE8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ساعت</w:t>
            </w:r>
          </w:p>
          <w:p w:rsidR="00F86665" w:rsidRPr="00F91C50" w:rsidRDefault="00F86665" w:rsidP="0033268F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91C50">
              <w:rPr>
                <w:rFonts w:cs="B Nazanin" w:hint="cs"/>
                <w:b/>
                <w:bCs/>
                <w:rtl/>
                <w:lang w:bidi="fa-IR"/>
              </w:rPr>
              <w:t>10-9</w:t>
            </w:r>
          </w:p>
        </w:tc>
        <w:tc>
          <w:tcPr>
            <w:tcW w:w="1197" w:type="dxa"/>
          </w:tcPr>
          <w:p w:rsidR="0033268F" w:rsidRDefault="0033268F" w:rsidP="00953DE8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ساعت</w:t>
            </w:r>
          </w:p>
          <w:p w:rsidR="00F86665" w:rsidRPr="00F91C50" w:rsidRDefault="00F86665" w:rsidP="0033268F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91C50">
              <w:rPr>
                <w:rFonts w:cs="B Nazanin" w:hint="cs"/>
                <w:b/>
                <w:bCs/>
                <w:rtl/>
                <w:lang w:bidi="fa-IR"/>
              </w:rPr>
              <w:t>11-10</w:t>
            </w:r>
          </w:p>
        </w:tc>
        <w:tc>
          <w:tcPr>
            <w:tcW w:w="1197" w:type="dxa"/>
          </w:tcPr>
          <w:p w:rsidR="0033268F" w:rsidRDefault="0033268F" w:rsidP="00953DE8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ساعت</w:t>
            </w:r>
          </w:p>
          <w:p w:rsidR="00F86665" w:rsidRPr="00F91C50" w:rsidRDefault="00A64866" w:rsidP="00A64866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12</w:t>
            </w:r>
            <w:r w:rsidR="00F86665" w:rsidRPr="00F91C50">
              <w:rPr>
                <w:rFonts w:cs="B Nazanin" w:hint="cs"/>
                <w:b/>
                <w:bCs/>
                <w:rtl/>
                <w:lang w:bidi="fa-IR"/>
              </w:rPr>
              <w:t>-</w:t>
            </w:r>
            <w:r>
              <w:rPr>
                <w:rFonts w:cs="B Nazanin" w:hint="cs"/>
                <w:b/>
                <w:bCs/>
                <w:rtl/>
                <w:lang w:bidi="fa-IR"/>
              </w:rPr>
              <w:t>11</w:t>
            </w:r>
          </w:p>
        </w:tc>
        <w:tc>
          <w:tcPr>
            <w:tcW w:w="1197" w:type="dxa"/>
          </w:tcPr>
          <w:p w:rsidR="0033268F" w:rsidRDefault="0033268F" w:rsidP="00953DE8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ساعت</w:t>
            </w:r>
          </w:p>
          <w:p w:rsidR="00F86665" w:rsidRPr="00F91C50" w:rsidRDefault="00A64866" w:rsidP="00A64866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13</w:t>
            </w:r>
            <w:r w:rsidR="00F86665" w:rsidRPr="00F91C50">
              <w:rPr>
                <w:rFonts w:cs="B Nazanin" w:hint="cs"/>
                <w:b/>
                <w:bCs/>
                <w:rtl/>
                <w:lang w:bidi="fa-IR"/>
              </w:rPr>
              <w:t>-</w:t>
            </w:r>
            <w:r>
              <w:rPr>
                <w:rFonts w:cs="B Nazanin" w:hint="cs"/>
                <w:b/>
                <w:bCs/>
                <w:rtl/>
                <w:lang w:bidi="fa-IR"/>
              </w:rPr>
              <w:t>12</w:t>
            </w:r>
          </w:p>
        </w:tc>
        <w:tc>
          <w:tcPr>
            <w:tcW w:w="1197" w:type="dxa"/>
          </w:tcPr>
          <w:p w:rsidR="0033268F" w:rsidRDefault="0033268F" w:rsidP="00953DE8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ساعت</w:t>
            </w:r>
          </w:p>
          <w:p w:rsidR="00F86665" w:rsidRPr="00F91C50" w:rsidRDefault="00A64866" w:rsidP="00A64866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14</w:t>
            </w:r>
            <w:r w:rsidR="00F86665" w:rsidRPr="00F91C50">
              <w:rPr>
                <w:rFonts w:cs="B Nazanin" w:hint="cs"/>
                <w:b/>
                <w:bCs/>
                <w:rtl/>
                <w:lang w:bidi="fa-IR"/>
              </w:rPr>
              <w:t>-</w:t>
            </w:r>
            <w:r>
              <w:rPr>
                <w:rFonts w:cs="B Nazanin" w:hint="cs"/>
                <w:b/>
                <w:bCs/>
                <w:rtl/>
                <w:lang w:bidi="fa-IR"/>
              </w:rPr>
              <w:t>13</w:t>
            </w:r>
          </w:p>
        </w:tc>
        <w:tc>
          <w:tcPr>
            <w:tcW w:w="1197" w:type="dxa"/>
          </w:tcPr>
          <w:p w:rsidR="0033268F" w:rsidRDefault="0033268F" w:rsidP="00953DE8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ساعت</w:t>
            </w:r>
          </w:p>
          <w:p w:rsidR="00F86665" w:rsidRPr="00F91C50" w:rsidRDefault="00A64866" w:rsidP="00A64866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15</w:t>
            </w:r>
            <w:r w:rsidR="00F86665" w:rsidRPr="00F91C50">
              <w:rPr>
                <w:rFonts w:cs="B Nazanin" w:hint="cs"/>
                <w:b/>
                <w:bCs/>
                <w:rtl/>
                <w:lang w:bidi="fa-IR"/>
              </w:rPr>
              <w:t>-</w:t>
            </w:r>
            <w:r>
              <w:rPr>
                <w:rFonts w:cs="B Nazanin" w:hint="cs"/>
                <w:b/>
                <w:bCs/>
                <w:rtl/>
                <w:lang w:bidi="fa-IR"/>
              </w:rPr>
              <w:t>14</w:t>
            </w:r>
          </w:p>
        </w:tc>
      </w:tr>
      <w:tr w:rsidR="00E94DFA" w:rsidRPr="00F91C50" w:rsidTr="00F86665">
        <w:trPr>
          <w:jc w:val="center"/>
        </w:trPr>
        <w:tc>
          <w:tcPr>
            <w:tcW w:w="1197" w:type="dxa"/>
            <w:vMerge w:val="restart"/>
          </w:tcPr>
          <w:p w:rsidR="00E94DFA" w:rsidRPr="00F91C50" w:rsidRDefault="00E94DFA" w:rsidP="00E94DFA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--</w:t>
            </w:r>
          </w:p>
        </w:tc>
        <w:tc>
          <w:tcPr>
            <w:tcW w:w="1197" w:type="dxa"/>
            <w:vMerge w:val="restart"/>
          </w:tcPr>
          <w:p w:rsidR="00E94DFA" w:rsidRPr="00F91C50" w:rsidRDefault="00E94DFA" w:rsidP="00E94DFA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--</w:t>
            </w:r>
          </w:p>
        </w:tc>
        <w:tc>
          <w:tcPr>
            <w:tcW w:w="1197" w:type="dxa"/>
          </w:tcPr>
          <w:p w:rsidR="00E94DFA" w:rsidRPr="00F91C50" w:rsidRDefault="00E94DFA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lightGray"/>
                <w:lang w:bidi="fa-IR"/>
              </w:rPr>
              <w:t>NBH02</w:t>
            </w:r>
          </w:p>
        </w:tc>
        <w:tc>
          <w:tcPr>
            <w:tcW w:w="1197" w:type="dxa"/>
          </w:tcPr>
          <w:p w:rsidR="00E94DFA" w:rsidRPr="00B179AB" w:rsidRDefault="00E94DFA" w:rsidP="00953DE8">
            <w:pPr>
              <w:bidi/>
              <w:spacing w:line="360" w:lineRule="auto"/>
              <w:rPr>
                <w:rFonts w:cs="B Nazanin"/>
                <w:highlight w:val="yellow"/>
                <w:rtl/>
                <w:lang w:bidi="fa-IR"/>
              </w:rPr>
            </w:pPr>
            <w:r w:rsidRPr="00B179AB">
              <w:rPr>
                <w:rFonts w:cs="B Nazanin"/>
                <w:highlight w:val="yellow"/>
                <w:lang w:bidi="fa-IR"/>
              </w:rPr>
              <w:t>NMAB02</w:t>
            </w:r>
          </w:p>
        </w:tc>
        <w:tc>
          <w:tcPr>
            <w:tcW w:w="1197" w:type="dxa"/>
          </w:tcPr>
          <w:p w:rsidR="00E94DFA" w:rsidRPr="00F91C50" w:rsidRDefault="00E94DFA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lightGray"/>
                <w:lang w:bidi="fa-IR"/>
              </w:rPr>
              <w:t>NBH03</w:t>
            </w:r>
          </w:p>
        </w:tc>
        <w:tc>
          <w:tcPr>
            <w:tcW w:w="1197" w:type="dxa"/>
          </w:tcPr>
          <w:p w:rsidR="00E94DFA" w:rsidRPr="00F91C50" w:rsidRDefault="00E94DFA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yellow"/>
                <w:lang w:bidi="fa-IR"/>
              </w:rPr>
              <w:t>NMAB03</w:t>
            </w:r>
          </w:p>
        </w:tc>
      </w:tr>
      <w:tr w:rsidR="00E94DFA" w:rsidRPr="00F91C50" w:rsidTr="00F86665">
        <w:trPr>
          <w:jc w:val="center"/>
        </w:trPr>
        <w:tc>
          <w:tcPr>
            <w:tcW w:w="1197" w:type="dxa"/>
            <w:vMerge/>
          </w:tcPr>
          <w:p w:rsidR="00E94DFA" w:rsidRPr="00F91C50" w:rsidRDefault="00E94DFA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1197" w:type="dxa"/>
            <w:vMerge/>
          </w:tcPr>
          <w:p w:rsidR="00E94DFA" w:rsidRPr="00F91C50" w:rsidRDefault="00E94DFA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1197" w:type="dxa"/>
          </w:tcPr>
          <w:p w:rsidR="00E94DFA" w:rsidRPr="00F91C50" w:rsidRDefault="00E94DFA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650178">
              <w:rPr>
                <w:rFonts w:cs="B Nazanin"/>
                <w:highlight w:val="cyan"/>
                <w:lang w:bidi="fa-IR"/>
              </w:rPr>
              <w:t>NABFA02</w:t>
            </w:r>
          </w:p>
        </w:tc>
        <w:tc>
          <w:tcPr>
            <w:tcW w:w="1197" w:type="dxa"/>
          </w:tcPr>
          <w:p w:rsidR="00E94DFA" w:rsidRPr="00F91C50" w:rsidRDefault="00E94DFA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red"/>
                <w:lang w:bidi="fa-IR"/>
              </w:rPr>
              <w:t>NNRI02</w:t>
            </w:r>
          </w:p>
        </w:tc>
        <w:tc>
          <w:tcPr>
            <w:tcW w:w="1197" w:type="dxa"/>
          </w:tcPr>
          <w:p w:rsidR="00E94DFA" w:rsidRPr="00F91C50" w:rsidRDefault="00E94DFA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yellow"/>
                <w:lang w:bidi="fa-IR"/>
              </w:rPr>
              <w:t>NMAB04</w:t>
            </w:r>
          </w:p>
        </w:tc>
        <w:tc>
          <w:tcPr>
            <w:tcW w:w="1197" w:type="dxa"/>
          </w:tcPr>
          <w:p w:rsidR="00E94DFA" w:rsidRPr="00F91C50" w:rsidRDefault="00E94DFA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red"/>
                <w:lang w:bidi="fa-IR"/>
              </w:rPr>
              <w:t>NNRI03</w:t>
            </w:r>
          </w:p>
        </w:tc>
      </w:tr>
      <w:tr w:rsidR="00E94DFA" w:rsidRPr="00F91C50" w:rsidTr="00F86665">
        <w:trPr>
          <w:jc w:val="center"/>
        </w:trPr>
        <w:tc>
          <w:tcPr>
            <w:tcW w:w="1197" w:type="dxa"/>
            <w:vMerge/>
          </w:tcPr>
          <w:p w:rsidR="00E94DFA" w:rsidRPr="00F91C50" w:rsidRDefault="00E94DFA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1197" w:type="dxa"/>
            <w:vMerge/>
          </w:tcPr>
          <w:p w:rsidR="00E94DFA" w:rsidRPr="00F91C50" w:rsidRDefault="00E94DFA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1197" w:type="dxa"/>
          </w:tcPr>
          <w:p w:rsidR="00E94DFA" w:rsidRPr="00B179AB" w:rsidRDefault="00E94DFA" w:rsidP="00953DE8">
            <w:pPr>
              <w:bidi/>
              <w:spacing w:line="360" w:lineRule="auto"/>
              <w:rPr>
                <w:rFonts w:cs="B Nazanin"/>
                <w:highlight w:val="yellow"/>
                <w:rtl/>
                <w:lang w:bidi="fa-IR"/>
              </w:rPr>
            </w:pPr>
            <w:r w:rsidRPr="00B179AB">
              <w:rPr>
                <w:rFonts w:cs="B Nazanin"/>
                <w:highlight w:val="yellow"/>
                <w:lang w:bidi="fa-IR"/>
              </w:rPr>
              <w:t>NMAB06</w:t>
            </w:r>
          </w:p>
        </w:tc>
        <w:tc>
          <w:tcPr>
            <w:tcW w:w="1197" w:type="dxa"/>
          </w:tcPr>
          <w:p w:rsidR="00E94DFA" w:rsidRPr="00F91C50" w:rsidRDefault="00E94DFA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green"/>
                <w:lang w:bidi="fa-IR"/>
              </w:rPr>
              <w:t>NTVR02</w:t>
            </w:r>
          </w:p>
        </w:tc>
        <w:tc>
          <w:tcPr>
            <w:tcW w:w="1197" w:type="dxa"/>
          </w:tcPr>
          <w:p w:rsidR="00E94DFA" w:rsidRPr="00F91C50" w:rsidRDefault="00E94DFA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yellow"/>
                <w:lang w:bidi="fa-IR"/>
              </w:rPr>
              <w:t>NMAB07</w:t>
            </w:r>
          </w:p>
        </w:tc>
        <w:tc>
          <w:tcPr>
            <w:tcW w:w="1197" w:type="dxa"/>
          </w:tcPr>
          <w:p w:rsidR="00E94DFA" w:rsidRPr="00F91C50" w:rsidRDefault="00E94DFA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green"/>
                <w:lang w:bidi="fa-IR"/>
              </w:rPr>
              <w:t>NTVR03</w:t>
            </w:r>
          </w:p>
        </w:tc>
      </w:tr>
      <w:tr w:rsidR="00E94DFA" w:rsidRPr="00F91C50" w:rsidTr="00F86665">
        <w:trPr>
          <w:jc w:val="center"/>
        </w:trPr>
        <w:tc>
          <w:tcPr>
            <w:tcW w:w="1197" w:type="dxa"/>
            <w:vMerge/>
          </w:tcPr>
          <w:p w:rsidR="00E94DFA" w:rsidRPr="00F91C50" w:rsidRDefault="00E94DFA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1197" w:type="dxa"/>
            <w:vMerge/>
          </w:tcPr>
          <w:p w:rsidR="00E94DFA" w:rsidRPr="00F91C50" w:rsidRDefault="00E94DFA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1197" w:type="dxa"/>
          </w:tcPr>
          <w:p w:rsidR="00E94DFA" w:rsidRPr="00F91C50" w:rsidRDefault="00E94DFA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green"/>
                <w:lang w:bidi="fa-IR"/>
              </w:rPr>
              <w:t>NTVR05</w:t>
            </w:r>
          </w:p>
        </w:tc>
        <w:tc>
          <w:tcPr>
            <w:tcW w:w="1197" w:type="dxa"/>
          </w:tcPr>
          <w:p w:rsidR="00E94DFA" w:rsidRPr="00F91C50" w:rsidRDefault="00E94DFA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blue"/>
                <w:lang w:bidi="fa-IR"/>
              </w:rPr>
              <w:t>NWRI01</w:t>
            </w:r>
          </w:p>
        </w:tc>
        <w:tc>
          <w:tcPr>
            <w:tcW w:w="1197" w:type="dxa"/>
          </w:tcPr>
          <w:p w:rsidR="00E94DFA" w:rsidRPr="00F91C50" w:rsidRDefault="00E94DFA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650178">
              <w:rPr>
                <w:rFonts w:cs="B Nazanin"/>
                <w:highlight w:val="cyan"/>
                <w:lang w:bidi="fa-IR"/>
              </w:rPr>
              <w:t>NABFA03</w:t>
            </w:r>
          </w:p>
        </w:tc>
        <w:tc>
          <w:tcPr>
            <w:tcW w:w="1197" w:type="dxa"/>
          </w:tcPr>
          <w:p w:rsidR="00E94DFA" w:rsidRPr="00F91C50" w:rsidRDefault="00E94DFA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green"/>
                <w:lang w:bidi="fa-IR"/>
              </w:rPr>
              <w:t>NTVR06</w:t>
            </w:r>
          </w:p>
        </w:tc>
      </w:tr>
      <w:tr w:rsidR="00E94DFA" w:rsidRPr="00F91C50" w:rsidTr="00F86665">
        <w:trPr>
          <w:jc w:val="center"/>
        </w:trPr>
        <w:tc>
          <w:tcPr>
            <w:tcW w:w="1197" w:type="dxa"/>
            <w:vMerge/>
          </w:tcPr>
          <w:p w:rsidR="00E94DFA" w:rsidRPr="00F91C50" w:rsidRDefault="00E94DFA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1197" w:type="dxa"/>
            <w:vMerge/>
          </w:tcPr>
          <w:p w:rsidR="00E94DFA" w:rsidRPr="00F91C50" w:rsidRDefault="00E94DFA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1197" w:type="dxa"/>
          </w:tcPr>
          <w:p w:rsidR="00E94DFA" w:rsidRPr="00F91C50" w:rsidRDefault="00E94DFA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yellow"/>
                <w:lang w:bidi="fa-IR"/>
              </w:rPr>
              <w:t>NMAB09</w:t>
            </w:r>
          </w:p>
        </w:tc>
        <w:tc>
          <w:tcPr>
            <w:tcW w:w="1197" w:type="dxa"/>
          </w:tcPr>
          <w:p w:rsidR="00E94DFA" w:rsidRPr="00F91C50" w:rsidRDefault="00E94DFA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green"/>
                <w:lang w:bidi="fa-IR"/>
              </w:rPr>
              <w:t>NTVR08</w:t>
            </w:r>
          </w:p>
        </w:tc>
        <w:tc>
          <w:tcPr>
            <w:tcW w:w="1197" w:type="dxa"/>
          </w:tcPr>
          <w:p w:rsidR="00E94DFA" w:rsidRPr="00F91C50" w:rsidRDefault="00E94DFA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blue"/>
                <w:lang w:bidi="fa-IR"/>
              </w:rPr>
              <w:t>NWRI02</w:t>
            </w:r>
          </w:p>
        </w:tc>
        <w:tc>
          <w:tcPr>
            <w:tcW w:w="1197" w:type="dxa"/>
          </w:tcPr>
          <w:p w:rsidR="00E94DFA" w:rsidRPr="00F91C50" w:rsidRDefault="00E94DFA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yellow"/>
                <w:lang w:bidi="fa-IR"/>
              </w:rPr>
              <w:t>NMAB10</w:t>
            </w:r>
          </w:p>
        </w:tc>
      </w:tr>
      <w:tr w:rsidR="00E94DFA" w:rsidRPr="00F91C50" w:rsidTr="00F86665">
        <w:trPr>
          <w:jc w:val="center"/>
        </w:trPr>
        <w:tc>
          <w:tcPr>
            <w:tcW w:w="1197" w:type="dxa"/>
            <w:vMerge/>
          </w:tcPr>
          <w:p w:rsidR="00E94DFA" w:rsidRPr="00F91C50" w:rsidRDefault="00E94DFA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1197" w:type="dxa"/>
            <w:vMerge/>
          </w:tcPr>
          <w:p w:rsidR="00E94DFA" w:rsidRPr="00F91C50" w:rsidRDefault="00E94DFA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1197" w:type="dxa"/>
          </w:tcPr>
          <w:p w:rsidR="00E94DFA" w:rsidRDefault="00E94DFA" w:rsidP="00953DE8">
            <w:pPr>
              <w:bidi/>
              <w:spacing w:line="360" w:lineRule="auto"/>
              <w:rPr>
                <w:rFonts w:cs="B Nazanin"/>
                <w:lang w:bidi="fa-IR"/>
              </w:rPr>
            </w:pPr>
            <w:r w:rsidRPr="00B179AB">
              <w:rPr>
                <w:rFonts w:cs="B Nazanin"/>
                <w:highlight w:val="lightGray"/>
                <w:lang w:bidi="fa-IR"/>
              </w:rPr>
              <w:t>NBH01</w:t>
            </w:r>
          </w:p>
        </w:tc>
        <w:tc>
          <w:tcPr>
            <w:tcW w:w="1197" w:type="dxa"/>
          </w:tcPr>
          <w:p w:rsidR="00E94DFA" w:rsidRDefault="00E94DFA" w:rsidP="00953DE8">
            <w:pPr>
              <w:bidi/>
              <w:spacing w:line="360" w:lineRule="auto"/>
              <w:rPr>
                <w:rFonts w:cs="B Nazanin"/>
                <w:lang w:bidi="fa-IR"/>
              </w:rPr>
            </w:pPr>
            <w:r w:rsidRPr="00650178">
              <w:rPr>
                <w:rFonts w:cs="B Nazanin"/>
                <w:highlight w:val="cyan"/>
                <w:lang w:bidi="fa-IR"/>
              </w:rPr>
              <w:t>NABFA01</w:t>
            </w:r>
          </w:p>
        </w:tc>
        <w:tc>
          <w:tcPr>
            <w:tcW w:w="1197" w:type="dxa"/>
          </w:tcPr>
          <w:p w:rsidR="00E94DFA" w:rsidRPr="00B179AB" w:rsidRDefault="00E94DFA" w:rsidP="00953DE8">
            <w:pPr>
              <w:bidi/>
              <w:spacing w:line="360" w:lineRule="auto"/>
              <w:rPr>
                <w:rFonts w:cs="B Nazanin"/>
                <w:highlight w:val="yellow"/>
                <w:lang w:bidi="fa-IR"/>
              </w:rPr>
            </w:pPr>
            <w:r w:rsidRPr="00B179AB">
              <w:rPr>
                <w:rFonts w:cs="B Nazanin"/>
                <w:highlight w:val="yellow"/>
                <w:lang w:bidi="fa-IR"/>
              </w:rPr>
              <w:t>NMAB05</w:t>
            </w:r>
          </w:p>
        </w:tc>
        <w:tc>
          <w:tcPr>
            <w:tcW w:w="1197" w:type="dxa"/>
          </w:tcPr>
          <w:p w:rsidR="00E94DFA" w:rsidRDefault="00E94DFA" w:rsidP="00953DE8">
            <w:pPr>
              <w:bidi/>
              <w:spacing w:line="360" w:lineRule="auto"/>
              <w:rPr>
                <w:rFonts w:cs="B Nazanin"/>
                <w:lang w:bidi="fa-IR"/>
              </w:rPr>
            </w:pPr>
            <w:r w:rsidRPr="00B179AB">
              <w:rPr>
                <w:rFonts w:cs="B Nazanin"/>
                <w:highlight w:val="green"/>
                <w:lang w:bidi="fa-IR"/>
              </w:rPr>
              <w:t>NTVR04</w:t>
            </w:r>
          </w:p>
        </w:tc>
      </w:tr>
    </w:tbl>
    <w:p w:rsidR="003259A7" w:rsidRDefault="003259A7" w:rsidP="00F965EE">
      <w:pPr>
        <w:bidi/>
        <w:jc w:val="center"/>
        <w:rPr>
          <w:rFonts w:cs="B Nazanin"/>
          <w:b/>
          <w:bCs/>
          <w:rtl/>
          <w:lang w:bidi="fa-IR"/>
        </w:rPr>
      </w:pPr>
    </w:p>
    <w:p w:rsidR="00D66DA6" w:rsidRPr="0019510D" w:rsidRDefault="00D66DA6" w:rsidP="003259A7">
      <w:pPr>
        <w:bidi/>
        <w:jc w:val="center"/>
        <w:rPr>
          <w:rFonts w:cs="B Nazanin"/>
          <w:b/>
          <w:bCs/>
          <w:rtl/>
          <w:lang w:bidi="fa-IR"/>
        </w:rPr>
      </w:pPr>
      <w:r w:rsidRPr="0019510D">
        <w:rPr>
          <w:rFonts w:cs="B Nazanin" w:hint="cs"/>
          <w:b/>
          <w:bCs/>
          <w:rtl/>
          <w:lang w:bidi="fa-IR"/>
        </w:rPr>
        <w:t xml:space="preserve">روز </w:t>
      </w:r>
      <w:r>
        <w:rPr>
          <w:rFonts w:cs="B Nazanin" w:hint="cs"/>
          <w:b/>
          <w:bCs/>
          <w:rtl/>
          <w:lang w:bidi="fa-IR"/>
        </w:rPr>
        <w:t>دوشنبه</w:t>
      </w:r>
      <w:r w:rsidRPr="0019510D">
        <w:rPr>
          <w:rFonts w:cs="B Nazanin" w:hint="cs"/>
          <w:b/>
          <w:bCs/>
          <w:rtl/>
          <w:lang w:bidi="fa-IR"/>
        </w:rPr>
        <w:t xml:space="preserve"> مورخ </w:t>
      </w:r>
      <w:r w:rsidR="00086E52">
        <w:rPr>
          <w:rFonts w:cs="B Nazanin" w:hint="cs"/>
          <w:b/>
          <w:bCs/>
          <w:rtl/>
          <w:lang w:bidi="fa-IR"/>
        </w:rPr>
        <w:t>28</w:t>
      </w:r>
      <w:r w:rsidRPr="0019510D">
        <w:rPr>
          <w:rFonts w:cs="B Nazanin" w:hint="cs"/>
          <w:b/>
          <w:bCs/>
          <w:rtl/>
          <w:lang w:bidi="fa-IR"/>
        </w:rPr>
        <w:t>/09/1401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197"/>
        <w:gridCol w:w="1197"/>
        <w:gridCol w:w="1197"/>
        <w:gridCol w:w="1197"/>
        <w:gridCol w:w="1197"/>
        <w:gridCol w:w="1197"/>
      </w:tblGrid>
      <w:tr w:rsidR="00A64866" w:rsidRPr="00F91C50" w:rsidTr="00316FB4">
        <w:trPr>
          <w:jc w:val="center"/>
        </w:trPr>
        <w:tc>
          <w:tcPr>
            <w:tcW w:w="1197" w:type="dxa"/>
          </w:tcPr>
          <w:p w:rsidR="00A64866" w:rsidRDefault="00A64866" w:rsidP="00A64866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ساعت</w:t>
            </w:r>
          </w:p>
          <w:p w:rsidR="00A64866" w:rsidRPr="00F91C50" w:rsidRDefault="00A64866" w:rsidP="00A64866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91C50">
              <w:rPr>
                <w:rFonts w:cs="B Nazanin" w:hint="cs"/>
                <w:b/>
                <w:bCs/>
                <w:rtl/>
                <w:lang w:bidi="fa-IR"/>
              </w:rPr>
              <w:t>10-9</w:t>
            </w:r>
          </w:p>
        </w:tc>
        <w:tc>
          <w:tcPr>
            <w:tcW w:w="1197" w:type="dxa"/>
          </w:tcPr>
          <w:p w:rsidR="00A64866" w:rsidRDefault="00A64866" w:rsidP="00A64866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ساعت</w:t>
            </w:r>
          </w:p>
          <w:p w:rsidR="00A64866" w:rsidRPr="00F91C50" w:rsidRDefault="00A64866" w:rsidP="00A64866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91C50">
              <w:rPr>
                <w:rFonts w:cs="B Nazanin" w:hint="cs"/>
                <w:b/>
                <w:bCs/>
                <w:rtl/>
                <w:lang w:bidi="fa-IR"/>
              </w:rPr>
              <w:t>11-10</w:t>
            </w:r>
          </w:p>
        </w:tc>
        <w:tc>
          <w:tcPr>
            <w:tcW w:w="1197" w:type="dxa"/>
          </w:tcPr>
          <w:p w:rsidR="00A64866" w:rsidRDefault="00A64866" w:rsidP="00A64866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ساعت</w:t>
            </w:r>
          </w:p>
          <w:p w:rsidR="00A64866" w:rsidRPr="00F91C50" w:rsidRDefault="00A64866" w:rsidP="00A64866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12</w:t>
            </w:r>
            <w:r w:rsidRPr="00F91C50">
              <w:rPr>
                <w:rFonts w:cs="B Nazanin" w:hint="cs"/>
                <w:b/>
                <w:bCs/>
                <w:rtl/>
                <w:lang w:bidi="fa-IR"/>
              </w:rPr>
              <w:t>-</w:t>
            </w:r>
            <w:r>
              <w:rPr>
                <w:rFonts w:cs="B Nazanin" w:hint="cs"/>
                <w:b/>
                <w:bCs/>
                <w:rtl/>
                <w:lang w:bidi="fa-IR"/>
              </w:rPr>
              <w:t>11</w:t>
            </w:r>
          </w:p>
        </w:tc>
        <w:tc>
          <w:tcPr>
            <w:tcW w:w="1197" w:type="dxa"/>
          </w:tcPr>
          <w:p w:rsidR="00A64866" w:rsidRDefault="00A64866" w:rsidP="00A64866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ساعت</w:t>
            </w:r>
          </w:p>
          <w:p w:rsidR="00A64866" w:rsidRPr="00F91C50" w:rsidRDefault="00A64866" w:rsidP="00A64866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13</w:t>
            </w:r>
            <w:r w:rsidRPr="00F91C50">
              <w:rPr>
                <w:rFonts w:cs="B Nazanin" w:hint="cs"/>
                <w:b/>
                <w:bCs/>
                <w:rtl/>
                <w:lang w:bidi="fa-IR"/>
              </w:rPr>
              <w:t>-</w:t>
            </w:r>
            <w:r>
              <w:rPr>
                <w:rFonts w:cs="B Nazanin" w:hint="cs"/>
                <w:b/>
                <w:bCs/>
                <w:rtl/>
                <w:lang w:bidi="fa-IR"/>
              </w:rPr>
              <w:t>12</w:t>
            </w:r>
          </w:p>
        </w:tc>
        <w:tc>
          <w:tcPr>
            <w:tcW w:w="1197" w:type="dxa"/>
          </w:tcPr>
          <w:p w:rsidR="00A64866" w:rsidRDefault="00A64866" w:rsidP="00A64866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ساعت</w:t>
            </w:r>
          </w:p>
          <w:p w:rsidR="00A64866" w:rsidRPr="00F91C50" w:rsidRDefault="00A64866" w:rsidP="00A64866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14</w:t>
            </w:r>
            <w:r w:rsidRPr="00F91C50">
              <w:rPr>
                <w:rFonts w:cs="B Nazanin" w:hint="cs"/>
                <w:b/>
                <w:bCs/>
                <w:rtl/>
                <w:lang w:bidi="fa-IR"/>
              </w:rPr>
              <w:t>-</w:t>
            </w:r>
            <w:r>
              <w:rPr>
                <w:rFonts w:cs="B Nazanin" w:hint="cs"/>
                <w:b/>
                <w:bCs/>
                <w:rtl/>
                <w:lang w:bidi="fa-IR"/>
              </w:rPr>
              <w:t>13</w:t>
            </w:r>
          </w:p>
        </w:tc>
        <w:tc>
          <w:tcPr>
            <w:tcW w:w="1197" w:type="dxa"/>
          </w:tcPr>
          <w:p w:rsidR="00A64866" w:rsidRDefault="00A64866" w:rsidP="00A64866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ساعت</w:t>
            </w:r>
          </w:p>
          <w:p w:rsidR="00A64866" w:rsidRPr="00F91C50" w:rsidRDefault="00A64866" w:rsidP="00A64866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15</w:t>
            </w:r>
            <w:r w:rsidRPr="00F91C50">
              <w:rPr>
                <w:rFonts w:cs="B Nazanin" w:hint="cs"/>
                <w:b/>
                <w:bCs/>
                <w:rtl/>
                <w:lang w:bidi="fa-IR"/>
              </w:rPr>
              <w:t>-</w:t>
            </w:r>
            <w:r>
              <w:rPr>
                <w:rFonts w:cs="B Nazanin" w:hint="cs"/>
                <w:b/>
                <w:bCs/>
                <w:rtl/>
                <w:lang w:bidi="fa-IR"/>
              </w:rPr>
              <w:t>14</w:t>
            </w:r>
          </w:p>
        </w:tc>
      </w:tr>
      <w:tr w:rsidR="00D66DA6" w:rsidRPr="00F91C50" w:rsidTr="00316FB4">
        <w:trPr>
          <w:jc w:val="center"/>
        </w:trPr>
        <w:tc>
          <w:tcPr>
            <w:tcW w:w="1197" w:type="dxa"/>
          </w:tcPr>
          <w:p w:rsidR="00D66DA6" w:rsidRPr="00F91C50" w:rsidRDefault="00421DEE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yellow"/>
                <w:lang w:bidi="fa-IR"/>
              </w:rPr>
              <w:t>NMAB11</w:t>
            </w:r>
          </w:p>
        </w:tc>
        <w:tc>
          <w:tcPr>
            <w:tcW w:w="1197" w:type="dxa"/>
          </w:tcPr>
          <w:p w:rsidR="00D66DA6" w:rsidRPr="00F91C50" w:rsidRDefault="000358B5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lightGray"/>
                <w:lang w:bidi="fa-IR"/>
              </w:rPr>
              <w:t>NBH04</w:t>
            </w:r>
          </w:p>
        </w:tc>
        <w:tc>
          <w:tcPr>
            <w:tcW w:w="1197" w:type="dxa"/>
          </w:tcPr>
          <w:p w:rsidR="00D66DA6" w:rsidRPr="00F91C50" w:rsidRDefault="00421DEE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yellow"/>
                <w:lang w:bidi="fa-IR"/>
              </w:rPr>
              <w:t>NMAB12</w:t>
            </w:r>
          </w:p>
        </w:tc>
        <w:tc>
          <w:tcPr>
            <w:tcW w:w="1197" w:type="dxa"/>
          </w:tcPr>
          <w:p w:rsidR="00D66DA6" w:rsidRPr="00F91C50" w:rsidRDefault="00421DEE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green"/>
                <w:lang w:bidi="fa-IR"/>
              </w:rPr>
              <w:t>NTVR09</w:t>
            </w:r>
          </w:p>
        </w:tc>
        <w:tc>
          <w:tcPr>
            <w:tcW w:w="1197" w:type="dxa"/>
          </w:tcPr>
          <w:p w:rsidR="00D66DA6" w:rsidRPr="00F91C50" w:rsidRDefault="000358B5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lightGray"/>
                <w:lang w:bidi="fa-IR"/>
              </w:rPr>
              <w:t>NBH05</w:t>
            </w:r>
          </w:p>
        </w:tc>
        <w:tc>
          <w:tcPr>
            <w:tcW w:w="1197" w:type="dxa"/>
          </w:tcPr>
          <w:p w:rsidR="00D66DA6" w:rsidRPr="00F91C50" w:rsidRDefault="000358B5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650178">
              <w:rPr>
                <w:rFonts w:cs="B Nazanin"/>
                <w:highlight w:val="cyan"/>
                <w:lang w:bidi="fa-IR"/>
              </w:rPr>
              <w:t>NABFA04</w:t>
            </w:r>
          </w:p>
        </w:tc>
      </w:tr>
      <w:tr w:rsidR="00D66DA6" w:rsidRPr="00F91C50" w:rsidTr="00316FB4">
        <w:trPr>
          <w:jc w:val="center"/>
        </w:trPr>
        <w:tc>
          <w:tcPr>
            <w:tcW w:w="1197" w:type="dxa"/>
          </w:tcPr>
          <w:p w:rsidR="00D66DA6" w:rsidRPr="00F91C50" w:rsidRDefault="00421DEE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green"/>
                <w:lang w:bidi="fa-IR"/>
              </w:rPr>
              <w:t>NTVR10</w:t>
            </w:r>
          </w:p>
        </w:tc>
        <w:tc>
          <w:tcPr>
            <w:tcW w:w="1197" w:type="dxa"/>
          </w:tcPr>
          <w:p w:rsidR="00D66DA6" w:rsidRPr="00F91C50" w:rsidRDefault="00BE0184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blue"/>
                <w:lang w:bidi="fa-IR"/>
              </w:rPr>
              <w:t>NWRI03</w:t>
            </w:r>
          </w:p>
        </w:tc>
        <w:tc>
          <w:tcPr>
            <w:tcW w:w="1197" w:type="dxa"/>
          </w:tcPr>
          <w:p w:rsidR="00D66DA6" w:rsidRPr="00F91C50" w:rsidRDefault="00421DEE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green"/>
                <w:lang w:bidi="fa-IR"/>
              </w:rPr>
              <w:t>NTVR11</w:t>
            </w:r>
          </w:p>
        </w:tc>
        <w:tc>
          <w:tcPr>
            <w:tcW w:w="1197" w:type="dxa"/>
          </w:tcPr>
          <w:p w:rsidR="00D66DA6" w:rsidRPr="00F91C50" w:rsidRDefault="00BE0184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blue"/>
                <w:lang w:bidi="fa-IR"/>
              </w:rPr>
              <w:t>NWRI04</w:t>
            </w:r>
          </w:p>
        </w:tc>
        <w:tc>
          <w:tcPr>
            <w:tcW w:w="1197" w:type="dxa"/>
          </w:tcPr>
          <w:p w:rsidR="00D66DA6" w:rsidRPr="00F91C50" w:rsidRDefault="00421DEE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yellow"/>
                <w:lang w:bidi="fa-IR"/>
              </w:rPr>
              <w:t>NMAB13</w:t>
            </w:r>
          </w:p>
        </w:tc>
        <w:tc>
          <w:tcPr>
            <w:tcW w:w="1197" w:type="dxa"/>
          </w:tcPr>
          <w:p w:rsidR="00D66DA6" w:rsidRPr="00F91C50" w:rsidRDefault="00421DEE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green"/>
                <w:lang w:bidi="fa-IR"/>
              </w:rPr>
              <w:t>NTVR12</w:t>
            </w:r>
          </w:p>
        </w:tc>
      </w:tr>
      <w:tr w:rsidR="00D66DA6" w:rsidRPr="00F91C50" w:rsidTr="00316FB4">
        <w:trPr>
          <w:jc w:val="center"/>
        </w:trPr>
        <w:tc>
          <w:tcPr>
            <w:tcW w:w="1197" w:type="dxa"/>
          </w:tcPr>
          <w:p w:rsidR="00D66DA6" w:rsidRPr="00F91C50" w:rsidRDefault="00BE0184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blue"/>
                <w:lang w:bidi="fa-IR"/>
              </w:rPr>
              <w:t>NWRI05</w:t>
            </w:r>
          </w:p>
        </w:tc>
        <w:tc>
          <w:tcPr>
            <w:tcW w:w="1197" w:type="dxa"/>
          </w:tcPr>
          <w:p w:rsidR="00D66DA6" w:rsidRPr="00F91C50" w:rsidRDefault="000358B5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red"/>
                <w:lang w:bidi="fa-IR"/>
              </w:rPr>
              <w:t>NNRI04</w:t>
            </w:r>
          </w:p>
        </w:tc>
        <w:tc>
          <w:tcPr>
            <w:tcW w:w="1197" w:type="dxa"/>
          </w:tcPr>
          <w:p w:rsidR="00D66DA6" w:rsidRPr="00F91C50" w:rsidRDefault="000358B5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650178">
              <w:rPr>
                <w:rFonts w:cs="B Nazanin"/>
                <w:highlight w:val="cyan"/>
                <w:lang w:bidi="fa-IR"/>
              </w:rPr>
              <w:t>NABFA05</w:t>
            </w:r>
          </w:p>
        </w:tc>
        <w:tc>
          <w:tcPr>
            <w:tcW w:w="1197" w:type="dxa"/>
          </w:tcPr>
          <w:p w:rsidR="00D66DA6" w:rsidRPr="00F91C50" w:rsidRDefault="000358B5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red"/>
                <w:lang w:bidi="fa-IR"/>
              </w:rPr>
              <w:t>NNRI05</w:t>
            </w:r>
          </w:p>
        </w:tc>
        <w:tc>
          <w:tcPr>
            <w:tcW w:w="1197" w:type="dxa"/>
          </w:tcPr>
          <w:p w:rsidR="00D66DA6" w:rsidRPr="00F91C50" w:rsidRDefault="000358B5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650178">
              <w:rPr>
                <w:rFonts w:cs="B Nazanin"/>
                <w:highlight w:val="cyan"/>
                <w:lang w:bidi="fa-IR"/>
              </w:rPr>
              <w:t>NABFA06</w:t>
            </w:r>
          </w:p>
        </w:tc>
        <w:tc>
          <w:tcPr>
            <w:tcW w:w="1197" w:type="dxa"/>
          </w:tcPr>
          <w:p w:rsidR="00D66DA6" w:rsidRPr="00F91C50" w:rsidRDefault="000358B5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red"/>
                <w:lang w:bidi="fa-IR"/>
              </w:rPr>
              <w:t>NNRI06</w:t>
            </w:r>
          </w:p>
        </w:tc>
      </w:tr>
      <w:tr w:rsidR="00D66DA6" w:rsidRPr="00F91C50" w:rsidTr="00316FB4">
        <w:trPr>
          <w:jc w:val="center"/>
        </w:trPr>
        <w:tc>
          <w:tcPr>
            <w:tcW w:w="1197" w:type="dxa"/>
          </w:tcPr>
          <w:p w:rsidR="00D66DA6" w:rsidRPr="00F91C50" w:rsidRDefault="00EA443F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darkYellow"/>
                <w:lang w:bidi="fa-IR"/>
              </w:rPr>
              <w:t>NUNIV01</w:t>
            </w:r>
          </w:p>
        </w:tc>
        <w:tc>
          <w:tcPr>
            <w:tcW w:w="1197" w:type="dxa"/>
          </w:tcPr>
          <w:p w:rsidR="00D66DA6" w:rsidRPr="00F91C50" w:rsidRDefault="00421DEE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green"/>
                <w:lang w:bidi="fa-IR"/>
              </w:rPr>
              <w:t>NTVR13</w:t>
            </w:r>
          </w:p>
        </w:tc>
        <w:tc>
          <w:tcPr>
            <w:tcW w:w="1197" w:type="dxa"/>
          </w:tcPr>
          <w:p w:rsidR="00D66DA6" w:rsidRPr="00F91C50" w:rsidRDefault="00EA443F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darkYellow"/>
                <w:lang w:bidi="fa-IR"/>
              </w:rPr>
              <w:t>NUNIV02</w:t>
            </w:r>
          </w:p>
        </w:tc>
        <w:tc>
          <w:tcPr>
            <w:tcW w:w="1197" w:type="dxa"/>
          </w:tcPr>
          <w:p w:rsidR="00D66DA6" w:rsidRPr="00F91C50" w:rsidRDefault="00421DEE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green"/>
                <w:lang w:bidi="fa-IR"/>
              </w:rPr>
              <w:t>NTVR14</w:t>
            </w:r>
          </w:p>
        </w:tc>
        <w:tc>
          <w:tcPr>
            <w:tcW w:w="1197" w:type="dxa"/>
          </w:tcPr>
          <w:p w:rsidR="00D66DA6" w:rsidRPr="00F91C50" w:rsidRDefault="00BE0184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blue"/>
                <w:lang w:bidi="fa-IR"/>
              </w:rPr>
              <w:t>NWRI06</w:t>
            </w:r>
          </w:p>
        </w:tc>
        <w:tc>
          <w:tcPr>
            <w:tcW w:w="1197" w:type="dxa"/>
          </w:tcPr>
          <w:p w:rsidR="00D66DA6" w:rsidRPr="00F91C50" w:rsidRDefault="00421DEE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yellow"/>
                <w:lang w:bidi="fa-IR"/>
              </w:rPr>
              <w:t>NMAB14</w:t>
            </w:r>
          </w:p>
        </w:tc>
      </w:tr>
      <w:tr w:rsidR="00D66DA6" w:rsidRPr="00F91C50" w:rsidTr="00316FB4">
        <w:trPr>
          <w:jc w:val="center"/>
        </w:trPr>
        <w:tc>
          <w:tcPr>
            <w:tcW w:w="1197" w:type="dxa"/>
          </w:tcPr>
          <w:p w:rsidR="00D66DA6" w:rsidRPr="00F91C50" w:rsidRDefault="00421DEE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green"/>
                <w:lang w:bidi="fa-IR"/>
              </w:rPr>
              <w:t>NTVR15</w:t>
            </w:r>
          </w:p>
        </w:tc>
        <w:tc>
          <w:tcPr>
            <w:tcW w:w="1197" w:type="dxa"/>
          </w:tcPr>
          <w:p w:rsidR="00D66DA6" w:rsidRPr="00F91C50" w:rsidRDefault="00421DEE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yellow"/>
                <w:lang w:bidi="fa-IR"/>
              </w:rPr>
              <w:t>NMAB24</w:t>
            </w:r>
          </w:p>
        </w:tc>
        <w:tc>
          <w:tcPr>
            <w:tcW w:w="1197" w:type="dxa"/>
          </w:tcPr>
          <w:p w:rsidR="00D66DA6" w:rsidRPr="00F91C50" w:rsidRDefault="00421DEE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green"/>
                <w:lang w:bidi="fa-IR"/>
              </w:rPr>
              <w:t>NTVR16</w:t>
            </w:r>
          </w:p>
        </w:tc>
        <w:tc>
          <w:tcPr>
            <w:tcW w:w="1197" w:type="dxa"/>
          </w:tcPr>
          <w:p w:rsidR="00D66DA6" w:rsidRPr="00F91C50" w:rsidRDefault="00EA443F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darkYellow"/>
                <w:lang w:bidi="fa-IR"/>
              </w:rPr>
              <w:t>NUNIV03</w:t>
            </w:r>
          </w:p>
        </w:tc>
        <w:tc>
          <w:tcPr>
            <w:tcW w:w="1197" w:type="dxa"/>
          </w:tcPr>
          <w:p w:rsidR="00D66DA6" w:rsidRPr="00F91C50" w:rsidRDefault="00421DEE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green"/>
                <w:lang w:bidi="fa-IR"/>
              </w:rPr>
              <w:t>NTVR17</w:t>
            </w:r>
          </w:p>
        </w:tc>
        <w:tc>
          <w:tcPr>
            <w:tcW w:w="1197" w:type="dxa"/>
          </w:tcPr>
          <w:p w:rsidR="00D66DA6" w:rsidRPr="00F91C50" w:rsidRDefault="00EA443F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darkYellow"/>
                <w:lang w:bidi="fa-IR"/>
              </w:rPr>
              <w:t>NUNIV04</w:t>
            </w:r>
          </w:p>
        </w:tc>
      </w:tr>
    </w:tbl>
    <w:p w:rsidR="00D66DA6" w:rsidRDefault="00D66DA6" w:rsidP="00D66DA6">
      <w:pPr>
        <w:bidi/>
        <w:rPr>
          <w:rtl/>
          <w:lang w:bidi="fa-IR"/>
        </w:rPr>
      </w:pPr>
    </w:p>
    <w:p w:rsidR="00D66DA6" w:rsidRPr="0019510D" w:rsidRDefault="00D66DA6" w:rsidP="00086E52">
      <w:pPr>
        <w:bidi/>
        <w:jc w:val="center"/>
        <w:rPr>
          <w:rFonts w:cs="B Nazanin"/>
          <w:b/>
          <w:bCs/>
          <w:rtl/>
          <w:lang w:bidi="fa-IR"/>
        </w:rPr>
      </w:pPr>
      <w:r w:rsidRPr="0019510D">
        <w:rPr>
          <w:rFonts w:cs="B Nazanin" w:hint="cs"/>
          <w:b/>
          <w:bCs/>
          <w:rtl/>
          <w:lang w:bidi="fa-IR"/>
        </w:rPr>
        <w:t xml:space="preserve">روز </w:t>
      </w:r>
      <w:r>
        <w:rPr>
          <w:rFonts w:cs="B Nazanin" w:hint="cs"/>
          <w:b/>
          <w:bCs/>
          <w:rtl/>
          <w:lang w:bidi="fa-IR"/>
        </w:rPr>
        <w:t>سه شنبه</w:t>
      </w:r>
      <w:r w:rsidRPr="0019510D">
        <w:rPr>
          <w:rFonts w:cs="B Nazanin" w:hint="cs"/>
          <w:b/>
          <w:bCs/>
          <w:rtl/>
          <w:lang w:bidi="fa-IR"/>
        </w:rPr>
        <w:t xml:space="preserve"> مورخ </w:t>
      </w:r>
      <w:r w:rsidR="00086E52">
        <w:rPr>
          <w:rFonts w:cs="B Nazanin" w:hint="cs"/>
          <w:b/>
          <w:bCs/>
          <w:rtl/>
          <w:lang w:bidi="fa-IR"/>
        </w:rPr>
        <w:t>29</w:t>
      </w:r>
      <w:r w:rsidRPr="0019510D">
        <w:rPr>
          <w:rFonts w:cs="B Nazanin" w:hint="cs"/>
          <w:b/>
          <w:bCs/>
          <w:rtl/>
          <w:lang w:bidi="fa-IR"/>
        </w:rPr>
        <w:t>/09/1401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197"/>
        <w:gridCol w:w="1197"/>
        <w:gridCol w:w="1197"/>
        <w:gridCol w:w="1197"/>
        <w:gridCol w:w="1197"/>
        <w:gridCol w:w="1197"/>
      </w:tblGrid>
      <w:tr w:rsidR="00A64866" w:rsidRPr="00F91C50" w:rsidTr="00316FB4">
        <w:trPr>
          <w:jc w:val="center"/>
        </w:trPr>
        <w:tc>
          <w:tcPr>
            <w:tcW w:w="1197" w:type="dxa"/>
          </w:tcPr>
          <w:p w:rsidR="00A64866" w:rsidRDefault="00A64866" w:rsidP="00A64866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ساعت</w:t>
            </w:r>
          </w:p>
          <w:p w:rsidR="00A64866" w:rsidRPr="00F91C50" w:rsidRDefault="00A64866" w:rsidP="00A64866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91C50">
              <w:rPr>
                <w:rFonts w:cs="B Nazanin" w:hint="cs"/>
                <w:b/>
                <w:bCs/>
                <w:rtl/>
                <w:lang w:bidi="fa-IR"/>
              </w:rPr>
              <w:t>10-9</w:t>
            </w:r>
          </w:p>
        </w:tc>
        <w:tc>
          <w:tcPr>
            <w:tcW w:w="1197" w:type="dxa"/>
          </w:tcPr>
          <w:p w:rsidR="00A64866" w:rsidRDefault="00A64866" w:rsidP="00A64866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ساعت</w:t>
            </w:r>
          </w:p>
          <w:p w:rsidR="00A64866" w:rsidRPr="00F91C50" w:rsidRDefault="00A64866" w:rsidP="00A64866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91C50">
              <w:rPr>
                <w:rFonts w:cs="B Nazanin" w:hint="cs"/>
                <w:b/>
                <w:bCs/>
                <w:rtl/>
                <w:lang w:bidi="fa-IR"/>
              </w:rPr>
              <w:t>11-10</w:t>
            </w:r>
          </w:p>
        </w:tc>
        <w:tc>
          <w:tcPr>
            <w:tcW w:w="1197" w:type="dxa"/>
          </w:tcPr>
          <w:p w:rsidR="00A64866" w:rsidRDefault="00A64866" w:rsidP="00A64866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ساعت</w:t>
            </w:r>
          </w:p>
          <w:p w:rsidR="00A64866" w:rsidRPr="00F91C50" w:rsidRDefault="00A64866" w:rsidP="00A64866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12</w:t>
            </w:r>
            <w:r w:rsidRPr="00F91C50">
              <w:rPr>
                <w:rFonts w:cs="B Nazanin" w:hint="cs"/>
                <w:b/>
                <w:bCs/>
                <w:rtl/>
                <w:lang w:bidi="fa-IR"/>
              </w:rPr>
              <w:t>-</w:t>
            </w:r>
            <w:r>
              <w:rPr>
                <w:rFonts w:cs="B Nazanin" w:hint="cs"/>
                <w:b/>
                <w:bCs/>
                <w:rtl/>
                <w:lang w:bidi="fa-IR"/>
              </w:rPr>
              <w:t>11</w:t>
            </w:r>
          </w:p>
        </w:tc>
        <w:tc>
          <w:tcPr>
            <w:tcW w:w="1197" w:type="dxa"/>
          </w:tcPr>
          <w:p w:rsidR="00A64866" w:rsidRDefault="00A64866" w:rsidP="00A64866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ساعت</w:t>
            </w:r>
          </w:p>
          <w:p w:rsidR="00A64866" w:rsidRPr="00F91C50" w:rsidRDefault="00A64866" w:rsidP="00A64866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13</w:t>
            </w:r>
            <w:r w:rsidRPr="00F91C50">
              <w:rPr>
                <w:rFonts w:cs="B Nazanin" w:hint="cs"/>
                <w:b/>
                <w:bCs/>
                <w:rtl/>
                <w:lang w:bidi="fa-IR"/>
              </w:rPr>
              <w:t>-</w:t>
            </w:r>
            <w:r>
              <w:rPr>
                <w:rFonts w:cs="B Nazanin" w:hint="cs"/>
                <w:b/>
                <w:bCs/>
                <w:rtl/>
                <w:lang w:bidi="fa-IR"/>
              </w:rPr>
              <w:t>12</w:t>
            </w:r>
          </w:p>
        </w:tc>
        <w:tc>
          <w:tcPr>
            <w:tcW w:w="1197" w:type="dxa"/>
          </w:tcPr>
          <w:p w:rsidR="00A64866" w:rsidRDefault="00A64866" w:rsidP="00A64866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ساعت</w:t>
            </w:r>
          </w:p>
          <w:p w:rsidR="00A64866" w:rsidRPr="00F91C50" w:rsidRDefault="00A64866" w:rsidP="00A64866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14</w:t>
            </w:r>
            <w:r w:rsidRPr="00F91C50">
              <w:rPr>
                <w:rFonts w:cs="B Nazanin" w:hint="cs"/>
                <w:b/>
                <w:bCs/>
                <w:rtl/>
                <w:lang w:bidi="fa-IR"/>
              </w:rPr>
              <w:t>-</w:t>
            </w:r>
            <w:r>
              <w:rPr>
                <w:rFonts w:cs="B Nazanin" w:hint="cs"/>
                <w:b/>
                <w:bCs/>
                <w:rtl/>
                <w:lang w:bidi="fa-IR"/>
              </w:rPr>
              <w:t>13</w:t>
            </w:r>
          </w:p>
        </w:tc>
        <w:tc>
          <w:tcPr>
            <w:tcW w:w="1197" w:type="dxa"/>
          </w:tcPr>
          <w:p w:rsidR="00A64866" w:rsidRDefault="00A64866" w:rsidP="00A64866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ساعت</w:t>
            </w:r>
          </w:p>
          <w:p w:rsidR="00A64866" w:rsidRPr="00F91C50" w:rsidRDefault="00A64866" w:rsidP="00A64866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15</w:t>
            </w:r>
            <w:r w:rsidRPr="00F91C50">
              <w:rPr>
                <w:rFonts w:cs="B Nazanin" w:hint="cs"/>
                <w:b/>
                <w:bCs/>
                <w:rtl/>
                <w:lang w:bidi="fa-IR"/>
              </w:rPr>
              <w:t>-</w:t>
            </w:r>
            <w:r>
              <w:rPr>
                <w:rFonts w:cs="B Nazanin" w:hint="cs"/>
                <w:b/>
                <w:bCs/>
                <w:rtl/>
                <w:lang w:bidi="fa-IR"/>
              </w:rPr>
              <w:t>14</w:t>
            </w:r>
          </w:p>
        </w:tc>
      </w:tr>
      <w:tr w:rsidR="00D66DA6" w:rsidRPr="00F91C50" w:rsidTr="00316FB4">
        <w:trPr>
          <w:jc w:val="center"/>
        </w:trPr>
        <w:tc>
          <w:tcPr>
            <w:tcW w:w="1197" w:type="dxa"/>
          </w:tcPr>
          <w:p w:rsidR="00D66DA6" w:rsidRPr="00F91C50" w:rsidRDefault="000358B5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650178">
              <w:rPr>
                <w:rFonts w:cs="B Nazanin"/>
                <w:highlight w:val="cyan"/>
                <w:lang w:bidi="fa-IR"/>
              </w:rPr>
              <w:t>NABFA07</w:t>
            </w:r>
          </w:p>
        </w:tc>
        <w:tc>
          <w:tcPr>
            <w:tcW w:w="1197" w:type="dxa"/>
          </w:tcPr>
          <w:p w:rsidR="00D66DA6" w:rsidRPr="00F91C50" w:rsidRDefault="00421DEE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yellow"/>
                <w:lang w:bidi="fa-IR"/>
              </w:rPr>
              <w:t>NMAB15</w:t>
            </w:r>
          </w:p>
        </w:tc>
        <w:tc>
          <w:tcPr>
            <w:tcW w:w="1197" w:type="dxa"/>
          </w:tcPr>
          <w:p w:rsidR="00D66DA6" w:rsidRPr="00F91C50" w:rsidRDefault="000358B5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650178">
              <w:rPr>
                <w:rFonts w:cs="B Nazanin"/>
                <w:highlight w:val="cyan"/>
                <w:lang w:bidi="fa-IR"/>
              </w:rPr>
              <w:t>NABFA08</w:t>
            </w:r>
          </w:p>
        </w:tc>
        <w:tc>
          <w:tcPr>
            <w:tcW w:w="1197" w:type="dxa"/>
          </w:tcPr>
          <w:p w:rsidR="00D66DA6" w:rsidRPr="00F91C50" w:rsidRDefault="00421DEE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yellow"/>
                <w:lang w:bidi="fa-IR"/>
              </w:rPr>
              <w:t>NMAB16</w:t>
            </w:r>
          </w:p>
        </w:tc>
        <w:tc>
          <w:tcPr>
            <w:tcW w:w="1197" w:type="dxa"/>
          </w:tcPr>
          <w:p w:rsidR="00D66DA6" w:rsidRPr="00F91C50" w:rsidRDefault="00421DEE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green"/>
                <w:lang w:bidi="fa-IR"/>
              </w:rPr>
              <w:t>NTVR18</w:t>
            </w:r>
          </w:p>
        </w:tc>
        <w:tc>
          <w:tcPr>
            <w:tcW w:w="1197" w:type="dxa"/>
          </w:tcPr>
          <w:p w:rsidR="00D66DA6" w:rsidRPr="00F91C50" w:rsidRDefault="000358B5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650178">
              <w:rPr>
                <w:rFonts w:cs="B Nazanin"/>
                <w:highlight w:val="cyan"/>
                <w:lang w:bidi="fa-IR"/>
              </w:rPr>
              <w:t>NABFA09</w:t>
            </w:r>
          </w:p>
        </w:tc>
      </w:tr>
      <w:tr w:rsidR="00D66DA6" w:rsidRPr="00F91C50" w:rsidTr="00316FB4">
        <w:trPr>
          <w:jc w:val="center"/>
        </w:trPr>
        <w:tc>
          <w:tcPr>
            <w:tcW w:w="1197" w:type="dxa"/>
          </w:tcPr>
          <w:p w:rsidR="00D66DA6" w:rsidRPr="00F91C50" w:rsidRDefault="00421DEE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green"/>
                <w:lang w:bidi="fa-IR"/>
              </w:rPr>
              <w:t>NTVR19</w:t>
            </w:r>
          </w:p>
        </w:tc>
        <w:tc>
          <w:tcPr>
            <w:tcW w:w="1197" w:type="dxa"/>
          </w:tcPr>
          <w:p w:rsidR="00D66DA6" w:rsidRPr="00F91C50" w:rsidRDefault="00BE0184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blue"/>
                <w:lang w:bidi="fa-IR"/>
              </w:rPr>
              <w:t>NWRI07</w:t>
            </w:r>
          </w:p>
        </w:tc>
        <w:tc>
          <w:tcPr>
            <w:tcW w:w="1197" w:type="dxa"/>
          </w:tcPr>
          <w:p w:rsidR="00D66DA6" w:rsidRPr="00F91C50" w:rsidRDefault="00421DEE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green"/>
                <w:lang w:bidi="fa-IR"/>
              </w:rPr>
              <w:t>NTVR20</w:t>
            </w:r>
          </w:p>
        </w:tc>
        <w:tc>
          <w:tcPr>
            <w:tcW w:w="1197" w:type="dxa"/>
          </w:tcPr>
          <w:p w:rsidR="00D66DA6" w:rsidRPr="00F91C50" w:rsidRDefault="00073047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red"/>
                <w:lang w:bidi="fa-IR"/>
              </w:rPr>
              <w:t>NNRI01</w:t>
            </w:r>
          </w:p>
        </w:tc>
        <w:tc>
          <w:tcPr>
            <w:tcW w:w="1197" w:type="dxa"/>
          </w:tcPr>
          <w:p w:rsidR="00D66DA6" w:rsidRPr="00F91C50" w:rsidRDefault="00421DEE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green"/>
                <w:lang w:bidi="fa-IR"/>
              </w:rPr>
              <w:t>NTVR21</w:t>
            </w:r>
          </w:p>
        </w:tc>
        <w:tc>
          <w:tcPr>
            <w:tcW w:w="1197" w:type="dxa"/>
          </w:tcPr>
          <w:p w:rsidR="00D66DA6" w:rsidRPr="00F91C50" w:rsidRDefault="00BE0184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blue"/>
                <w:lang w:bidi="fa-IR"/>
              </w:rPr>
              <w:t>NWRI08</w:t>
            </w:r>
          </w:p>
        </w:tc>
      </w:tr>
      <w:tr w:rsidR="00D66DA6" w:rsidRPr="00F91C50" w:rsidTr="00316FB4">
        <w:trPr>
          <w:jc w:val="center"/>
        </w:trPr>
        <w:tc>
          <w:tcPr>
            <w:tcW w:w="1197" w:type="dxa"/>
          </w:tcPr>
          <w:p w:rsidR="00D66DA6" w:rsidRPr="00F91C50" w:rsidRDefault="00073047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yellow"/>
                <w:lang w:bidi="fa-IR"/>
              </w:rPr>
              <w:t>NMAB08</w:t>
            </w:r>
          </w:p>
        </w:tc>
        <w:tc>
          <w:tcPr>
            <w:tcW w:w="1197" w:type="dxa"/>
          </w:tcPr>
          <w:p w:rsidR="00D66DA6" w:rsidRPr="00F91C50" w:rsidRDefault="000358B5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red"/>
                <w:lang w:bidi="fa-IR"/>
              </w:rPr>
              <w:t>NNRI07</w:t>
            </w:r>
          </w:p>
        </w:tc>
        <w:tc>
          <w:tcPr>
            <w:tcW w:w="1197" w:type="dxa"/>
          </w:tcPr>
          <w:p w:rsidR="00D66DA6" w:rsidRPr="00F91C50" w:rsidRDefault="00421DEE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yellow"/>
                <w:lang w:bidi="fa-IR"/>
              </w:rPr>
              <w:t>NMAB17</w:t>
            </w:r>
          </w:p>
        </w:tc>
        <w:tc>
          <w:tcPr>
            <w:tcW w:w="1197" w:type="dxa"/>
          </w:tcPr>
          <w:p w:rsidR="00D66DA6" w:rsidRPr="00F91C50" w:rsidRDefault="000358B5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red"/>
                <w:lang w:bidi="fa-IR"/>
              </w:rPr>
              <w:t>NNRI08</w:t>
            </w:r>
          </w:p>
        </w:tc>
        <w:tc>
          <w:tcPr>
            <w:tcW w:w="1197" w:type="dxa"/>
          </w:tcPr>
          <w:p w:rsidR="00D66DA6" w:rsidRPr="00F91C50" w:rsidRDefault="00421DEE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yellow"/>
                <w:lang w:bidi="fa-IR"/>
              </w:rPr>
              <w:t>NMAB18</w:t>
            </w:r>
          </w:p>
        </w:tc>
        <w:tc>
          <w:tcPr>
            <w:tcW w:w="1197" w:type="dxa"/>
          </w:tcPr>
          <w:p w:rsidR="00D66DA6" w:rsidRPr="00F91C50" w:rsidRDefault="00421DEE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green"/>
                <w:lang w:bidi="fa-IR"/>
              </w:rPr>
              <w:t>NTVR22</w:t>
            </w:r>
          </w:p>
        </w:tc>
      </w:tr>
      <w:tr w:rsidR="00D66DA6" w:rsidRPr="00F91C50" w:rsidTr="00316FB4">
        <w:trPr>
          <w:jc w:val="center"/>
        </w:trPr>
        <w:tc>
          <w:tcPr>
            <w:tcW w:w="1197" w:type="dxa"/>
          </w:tcPr>
          <w:p w:rsidR="00D66DA6" w:rsidRPr="00F91C50" w:rsidRDefault="00421DEE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yellow"/>
                <w:lang w:bidi="fa-IR"/>
              </w:rPr>
              <w:t>NMAB19</w:t>
            </w:r>
          </w:p>
        </w:tc>
        <w:tc>
          <w:tcPr>
            <w:tcW w:w="1197" w:type="dxa"/>
          </w:tcPr>
          <w:p w:rsidR="00D66DA6" w:rsidRPr="00F91C50" w:rsidRDefault="00421DEE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green"/>
                <w:lang w:bidi="fa-IR"/>
              </w:rPr>
              <w:t>NTVR23</w:t>
            </w:r>
          </w:p>
        </w:tc>
        <w:tc>
          <w:tcPr>
            <w:tcW w:w="1197" w:type="dxa"/>
          </w:tcPr>
          <w:p w:rsidR="00D66DA6" w:rsidRPr="00F91C50" w:rsidRDefault="00073047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green"/>
                <w:lang w:bidi="fa-IR"/>
              </w:rPr>
              <w:t>NTVR01</w:t>
            </w:r>
          </w:p>
        </w:tc>
        <w:tc>
          <w:tcPr>
            <w:tcW w:w="1197" w:type="dxa"/>
          </w:tcPr>
          <w:p w:rsidR="00D66DA6" w:rsidRPr="00F91C50" w:rsidRDefault="00421DEE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yellow"/>
                <w:lang w:bidi="fa-IR"/>
              </w:rPr>
              <w:t>NMAB20</w:t>
            </w:r>
          </w:p>
        </w:tc>
        <w:tc>
          <w:tcPr>
            <w:tcW w:w="1197" w:type="dxa"/>
          </w:tcPr>
          <w:p w:rsidR="00D66DA6" w:rsidRPr="00F91C50" w:rsidRDefault="000358B5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650178">
              <w:rPr>
                <w:rFonts w:cs="B Nazanin"/>
                <w:highlight w:val="cyan"/>
                <w:lang w:bidi="fa-IR"/>
              </w:rPr>
              <w:t>NABFA10</w:t>
            </w:r>
          </w:p>
        </w:tc>
        <w:tc>
          <w:tcPr>
            <w:tcW w:w="1197" w:type="dxa"/>
          </w:tcPr>
          <w:p w:rsidR="00D66DA6" w:rsidRPr="00F91C50" w:rsidRDefault="00073047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yellow"/>
                <w:lang w:bidi="fa-IR"/>
              </w:rPr>
              <w:t>NMAB01</w:t>
            </w:r>
          </w:p>
        </w:tc>
      </w:tr>
      <w:tr w:rsidR="00D66DA6" w:rsidRPr="00F91C50" w:rsidTr="00316FB4">
        <w:trPr>
          <w:jc w:val="center"/>
        </w:trPr>
        <w:tc>
          <w:tcPr>
            <w:tcW w:w="1197" w:type="dxa"/>
          </w:tcPr>
          <w:p w:rsidR="00D66DA6" w:rsidRPr="00F91C50" w:rsidRDefault="00073047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green"/>
                <w:lang w:bidi="fa-IR"/>
              </w:rPr>
              <w:t>NTVR07</w:t>
            </w:r>
          </w:p>
        </w:tc>
        <w:tc>
          <w:tcPr>
            <w:tcW w:w="1197" w:type="dxa"/>
          </w:tcPr>
          <w:p w:rsidR="00D66DA6" w:rsidRPr="00F91C50" w:rsidRDefault="00421DEE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yellow"/>
                <w:lang w:bidi="fa-IR"/>
              </w:rPr>
              <w:t>NMAB21</w:t>
            </w:r>
          </w:p>
        </w:tc>
        <w:tc>
          <w:tcPr>
            <w:tcW w:w="1197" w:type="dxa"/>
          </w:tcPr>
          <w:p w:rsidR="00D66DA6" w:rsidRPr="00F91C50" w:rsidRDefault="00660ABE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-</w:t>
            </w:r>
            <w:r w:rsidR="00073047">
              <w:rPr>
                <w:rFonts w:cs="B Nazanin"/>
                <w:lang w:bidi="fa-IR"/>
              </w:rPr>
              <w:t>NDNB01</w:t>
            </w:r>
          </w:p>
        </w:tc>
        <w:tc>
          <w:tcPr>
            <w:tcW w:w="1197" w:type="dxa"/>
          </w:tcPr>
          <w:p w:rsidR="00D66DA6" w:rsidRPr="00F91C50" w:rsidRDefault="00421DEE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yellow"/>
                <w:lang w:bidi="fa-IR"/>
              </w:rPr>
              <w:t>NMAB22</w:t>
            </w:r>
          </w:p>
        </w:tc>
        <w:tc>
          <w:tcPr>
            <w:tcW w:w="1197" w:type="dxa"/>
          </w:tcPr>
          <w:p w:rsidR="00D66DA6" w:rsidRPr="00F91C50" w:rsidRDefault="00421DEE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green"/>
                <w:lang w:bidi="fa-IR"/>
              </w:rPr>
              <w:t>NTVR24</w:t>
            </w:r>
          </w:p>
        </w:tc>
        <w:tc>
          <w:tcPr>
            <w:tcW w:w="1197" w:type="dxa"/>
          </w:tcPr>
          <w:p w:rsidR="00D66DA6" w:rsidRPr="00F91C50" w:rsidRDefault="00421DEE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yellow"/>
                <w:lang w:bidi="fa-IR"/>
              </w:rPr>
              <w:t>NMAB23</w:t>
            </w:r>
          </w:p>
        </w:tc>
      </w:tr>
    </w:tbl>
    <w:p w:rsidR="00D66DA6" w:rsidRDefault="00D66DA6" w:rsidP="00D66DA6">
      <w:pPr>
        <w:bidi/>
        <w:rPr>
          <w:rtl/>
          <w:lang w:bidi="fa-IR"/>
        </w:rPr>
      </w:pPr>
    </w:p>
    <w:p w:rsidR="00CA2F6E" w:rsidRDefault="009B2998">
      <w:pPr>
        <w:rPr>
          <w:rtl/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977"/>
        <w:gridCol w:w="1985"/>
      </w:tblGrid>
      <w:tr w:rsidR="00CA2F6E" w:rsidRPr="00FD27B1" w:rsidTr="00FD27B1">
        <w:trPr>
          <w:jc w:val="center"/>
        </w:trPr>
        <w:tc>
          <w:tcPr>
            <w:tcW w:w="2977" w:type="dxa"/>
            <w:shd w:val="clear" w:color="auto" w:fill="auto"/>
          </w:tcPr>
          <w:p w:rsidR="00CA2F6E" w:rsidRPr="00FD27B1" w:rsidRDefault="00CA2F6E" w:rsidP="00DE20D2">
            <w:pPr>
              <w:bidi/>
              <w:spacing w:line="360" w:lineRule="auto"/>
              <w:rPr>
                <w:rFonts w:cs="B Nazanin"/>
                <w:b/>
                <w:bCs/>
                <w:sz w:val="20"/>
                <w:szCs w:val="20"/>
                <w:highlight w:val="cyan"/>
                <w:rtl/>
                <w:lang w:bidi="fa-IR"/>
              </w:rPr>
            </w:pPr>
            <w:r w:rsidRPr="00FD27B1">
              <w:rPr>
                <w:rFonts w:cs="B Nazanin" w:hint="cs"/>
                <w:b/>
                <w:bCs/>
                <w:sz w:val="20"/>
                <w:szCs w:val="20"/>
                <w:highlight w:val="cyan"/>
                <w:rtl/>
                <w:lang w:bidi="fa-IR"/>
              </w:rPr>
              <w:lastRenderedPageBreak/>
              <w:t>نشست‌های آبفا</w:t>
            </w:r>
          </w:p>
        </w:tc>
        <w:tc>
          <w:tcPr>
            <w:tcW w:w="1985" w:type="dxa"/>
            <w:shd w:val="clear" w:color="auto" w:fill="auto"/>
          </w:tcPr>
          <w:p w:rsidR="00CA2F6E" w:rsidRPr="00FD27B1" w:rsidRDefault="00CA2F6E" w:rsidP="00CA2F6E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highlight w:val="cyan"/>
                <w:rtl/>
                <w:lang w:bidi="fa-IR"/>
              </w:rPr>
            </w:pPr>
            <w:r w:rsidRPr="00FD27B1">
              <w:rPr>
                <w:rFonts w:cs="B Nazanin"/>
                <w:b/>
                <w:bCs/>
                <w:sz w:val="20"/>
                <w:szCs w:val="20"/>
                <w:highlight w:val="cyan"/>
                <w:lang w:val="en-GB" w:bidi="fa-IR"/>
              </w:rPr>
              <w:t>N</w:t>
            </w:r>
            <w:r w:rsidRPr="00FD27B1">
              <w:rPr>
                <w:rFonts w:cs="B Nazanin"/>
                <w:b/>
                <w:bCs/>
                <w:sz w:val="20"/>
                <w:szCs w:val="20"/>
                <w:highlight w:val="cyan"/>
                <w:lang w:bidi="fa-IR"/>
              </w:rPr>
              <w:t>ABFA</w:t>
            </w:r>
          </w:p>
        </w:tc>
      </w:tr>
      <w:tr w:rsidR="00CA2F6E" w:rsidRPr="00FD27B1" w:rsidTr="00FD27B1">
        <w:trPr>
          <w:jc w:val="center"/>
        </w:trPr>
        <w:tc>
          <w:tcPr>
            <w:tcW w:w="2977" w:type="dxa"/>
            <w:shd w:val="clear" w:color="auto" w:fill="auto"/>
          </w:tcPr>
          <w:p w:rsidR="00CA2F6E" w:rsidRPr="00FD27B1" w:rsidRDefault="00CA2F6E" w:rsidP="00DE20D2">
            <w:pPr>
              <w:bidi/>
              <w:spacing w:line="360" w:lineRule="auto"/>
              <w:rPr>
                <w:rFonts w:cs="B Nazanin"/>
                <w:b/>
                <w:bCs/>
                <w:sz w:val="20"/>
                <w:szCs w:val="20"/>
                <w:highlight w:val="yellow"/>
                <w:rtl/>
                <w:lang w:bidi="fa-IR"/>
              </w:rPr>
            </w:pPr>
            <w:r w:rsidRPr="00FD27B1">
              <w:rPr>
                <w:rFonts w:cs="B Nazanin" w:hint="cs"/>
                <w:b/>
                <w:bCs/>
                <w:sz w:val="20"/>
                <w:szCs w:val="20"/>
                <w:highlight w:val="yellow"/>
                <w:rtl/>
                <w:lang w:bidi="fa-IR"/>
              </w:rPr>
              <w:t>نشست‌های مدیریت منابع آب</w:t>
            </w:r>
          </w:p>
        </w:tc>
        <w:tc>
          <w:tcPr>
            <w:tcW w:w="1985" w:type="dxa"/>
            <w:shd w:val="clear" w:color="auto" w:fill="auto"/>
          </w:tcPr>
          <w:p w:rsidR="00CA2F6E" w:rsidRPr="00FD27B1" w:rsidRDefault="00CA2F6E" w:rsidP="00CA2F6E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highlight w:val="yellow"/>
                <w:rtl/>
                <w:lang w:bidi="fa-IR"/>
              </w:rPr>
            </w:pPr>
            <w:r w:rsidRPr="00FD27B1">
              <w:rPr>
                <w:rFonts w:cs="B Nazanin"/>
                <w:b/>
                <w:bCs/>
                <w:sz w:val="20"/>
                <w:szCs w:val="20"/>
                <w:highlight w:val="yellow"/>
                <w:lang w:bidi="fa-IR"/>
              </w:rPr>
              <w:t>N</w:t>
            </w:r>
            <w:r w:rsidRPr="00FD27B1">
              <w:rPr>
                <w:rFonts w:cs="B Nazanin" w:hint="cs"/>
                <w:b/>
                <w:bCs/>
                <w:sz w:val="20"/>
                <w:szCs w:val="20"/>
                <w:highlight w:val="yellow"/>
                <w:lang w:bidi="fa-IR"/>
              </w:rPr>
              <w:t>MAB</w:t>
            </w:r>
          </w:p>
        </w:tc>
      </w:tr>
      <w:tr w:rsidR="00CA2F6E" w:rsidRPr="00FD27B1" w:rsidTr="00FD27B1">
        <w:trPr>
          <w:jc w:val="center"/>
        </w:trPr>
        <w:tc>
          <w:tcPr>
            <w:tcW w:w="2977" w:type="dxa"/>
            <w:shd w:val="clear" w:color="auto" w:fill="auto"/>
          </w:tcPr>
          <w:p w:rsidR="00CA2F6E" w:rsidRPr="00FD27B1" w:rsidRDefault="00CA2F6E" w:rsidP="00DE20D2">
            <w:pPr>
              <w:bidi/>
              <w:spacing w:line="360" w:lineRule="auto"/>
              <w:rPr>
                <w:rFonts w:cs="B Nazanin"/>
                <w:b/>
                <w:bCs/>
                <w:sz w:val="20"/>
                <w:szCs w:val="20"/>
                <w:highlight w:val="blue"/>
                <w:rtl/>
                <w:lang w:bidi="fa-IR"/>
              </w:rPr>
            </w:pPr>
            <w:r w:rsidRPr="00FD27B1">
              <w:rPr>
                <w:rFonts w:cs="B Nazanin" w:hint="cs"/>
                <w:b/>
                <w:bCs/>
                <w:sz w:val="20"/>
                <w:szCs w:val="20"/>
                <w:highlight w:val="blue"/>
                <w:rtl/>
                <w:lang w:bidi="fa-IR"/>
              </w:rPr>
              <w:t>نشست‌های موسسه تحقیقات آب</w:t>
            </w:r>
          </w:p>
        </w:tc>
        <w:tc>
          <w:tcPr>
            <w:tcW w:w="1985" w:type="dxa"/>
            <w:shd w:val="clear" w:color="auto" w:fill="auto"/>
          </w:tcPr>
          <w:p w:rsidR="00CA2F6E" w:rsidRPr="00FD27B1" w:rsidRDefault="00CA2F6E" w:rsidP="00CA2F6E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highlight w:val="blue"/>
                <w:rtl/>
                <w:lang w:bidi="fa-IR"/>
              </w:rPr>
            </w:pPr>
            <w:r w:rsidRPr="00FD27B1">
              <w:rPr>
                <w:rFonts w:cs="B Nazanin"/>
                <w:b/>
                <w:bCs/>
                <w:sz w:val="20"/>
                <w:szCs w:val="20"/>
                <w:highlight w:val="blue"/>
                <w:lang w:bidi="fa-IR"/>
              </w:rPr>
              <w:t>N</w:t>
            </w:r>
            <w:r w:rsidRPr="00FD27B1">
              <w:rPr>
                <w:rFonts w:cs="B Nazanin" w:hint="cs"/>
                <w:b/>
                <w:bCs/>
                <w:sz w:val="20"/>
                <w:szCs w:val="20"/>
                <w:highlight w:val="blue"/>
                <w:lang w:bidi="fa-IR"/>
              </w:rPr>
              <w:t>WRI</w:t>
            </w:r>
          </w:p>
        </w:tc>
      </w:tr>
      <w:tr w:rsidR="00CA2F6E" w:rsidRPr="00FD27B1" w:rsidTr="00FD27B1">
        <w:trPr>
          <w:jc w:val="center"/>
        </w:trPr>
        <w:tc>
          <w:tcPr>
            <w:tcW w:w="2977" w:type="dxa"/>
            <w:shd w:val="clear" w:color="auto" w:fill="auto"/>
          </w:tcPr>
          <w:p w:rsidR="00CA2F6E" w:rsidRPr="00FD27B1" w:rsidRDefault="00CA2F6E" w:rsidP="00DE20D2">
            <w:pPr>
              <w:bidi/>
              <w:spacing w:line="360" w:lineRule="auto"/>
              <w:rPr>
                <w:rFonts w:cs="B Nazanin"/>
                <w:b/>
                <w:bCs/>
                <w:sz w:val="20"/>
                <w:szCs w:val="20"/>
                <w:highlight w:val="red"/>
                <w:rtl/>
                <w:lang w:bidi="fa-IR"/>
              </w:rPr>
            </w:pPr>
            <w:r w:rsidRPr="00FD27B1">
              <w:rPr>
                <w:rFonts w:cs="B Nazanin" w:hint="cs"/>
                <w:b/>
                <w:bCs/>
                <w:sz w:val="20"/>
                <w:szCs w:val="20"/>
                <w:highlight w:val="red"/>
                <w:rtl/>
                <w:lang w:bidi="fa-IR"/>
              </w:rPr>
              <w:t>نشست‌های پژوهشگاه نیرو</w:t>
            </w:r>
          </w:p>
        </w:tc>
        <w:tc>
          <w:tcPr>
            <w:tcW w:w="1985" w:type="dxa"/>
            <w:shd w:val="clear" w:color="auto" w:fill="auto"/>
          </w:tcPr>
          <w:p w:rsidR="00CA2F6E" w:rsidRPr="00FD27B1" w:rsidRDefault="00CA2F6E" w:rsidP="00DE20D2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highlight w:val="red"/>
                <w:lang w:bidi="fa-IR"/>
              </w:rPr>
            </w:pPr>
            <w:r w:rsidRPr="00FD27B1">
              <w:rPr>
                <w:rFonts w:cs="B Nazanin"/>
                <w:b/>
                <w:bCs/>
                <w:sz w:val="20"/>
                <w:szCs w:val="20"/>
                <w:highlight w:val="red"/>
                <w:lang w:bidi="fa-IR"/>
              </w:rPr>
              <w:t>NNRI</w:t>
            </w:r>
          </w:p>
        </w:tc>
      </w:tr>
      <w:tr w:rsidR="00CA2F6E" w:rsidRPr="00FD27B1" w:rsidTr="00FD27B1">
        <w:trPr>
          <w:jc w:val="center"/>
        </w:trPr>
        <w:tc>
          <w:tcPr>
            <w:tcW w:w="2977" w:type="dxa"/>
            <w:shd w:val="clear" w:color="auto" w:fill="auto"/>
          </w:tcPr>
          <w:p w:rsidR="00CA2F6E" w:rsidRPr="00FD27B1" w:rsidRDefault="00CA2F6E" w:rsidP="00DE20D2">
            <w:pPr>
              <w:bidi/>
              <w:rPr>
                <w:rFonts w:cs="B Mitra"/>
                <w:b/>
                <w:bCs/>
                <w:sz w:val="20"/>
                <w:szCs w:val="20"/>
                <w:highlight w:val="lightGray"/>
                <w:rtl/>
                <w:lang w:bidi="fa-IR"/>
              </w:rPr>
            </w:pPr>
            <w:r w:rsidRPr="00FD27B1">
              <w:rPr>
                <w:rFonts w:cs="B Nazanin" w:hint="cs"/>
                <w:b/>
                <w:bCs/>
                <w:sz w:val="20"/>
                <w:szCs w:val="20"/>
                <w:highlight w:val="lightGray"/>
                <w:rtl/>
                <w:lang w:bidi="fa-IR"/>
              </w:rPr>
              <w:t>نشست‌های</w:t>
            </w:r>
            <w:r w:rsidRPr="00FD27B1">
              <w:rPr>
                <w:rFonts w:cs="B Mitra"/>
                <w:b/>
                <w:bCs/>
                <w:sz w:val="20"/>
                <w:szCs w:val="20"/>
                <w:highlight w:val="lightGray"/>
                <w:lang w:bidi="fa-IR"/>
              </w:rPr>
              <w:t xml:space="preserve">  </w:t>
            </w:r>
            <w:r w:rsidRPr="00FD27B1">
              <w:rPr>
                <w:rFonts w:cs="B Mitra" w:hint="cs"/>
                <w:b/>
                <w:bCs/>
                <w:sz w:val="20"/>
                <w:szCs w:val="20"/>
                <w:highlight w:val="lightGray"/>
                <w:rtl/>
                <w:lang w:bidi="fa-IR"/>
              </w:rPr>
              <w:t>برق حرارتی</w:t>
            </w:r>
          </w:p>
        </w:tc>
        <w:tc>
          <w:tcPr>
            <w:tcW w:w="1985" w:type="dxa"/>
            <w:shd w:val="clear" w:color="auto" w:fill="auto"/>
          </w:tcPr>
          <w:p w:rsidR="00CA2F6E" w:rsidRPr="00FD27B1" w:rsidRDefault="00CA2F6E" w:rsidP="00DE20D2">
            <w:pPr>
              <w:bidi/>
              <w:jc w:val="center"/>
              <w:rPr>
                <w:b/>
                <w:bCs/>
                <w:sz w:val="20"/>
                <w:szCs w:val="20"/>
                <w:highlight w:val="lightGray"/>
                <w:lang w:val="en-GB" w:bidi="fa-IR"/>
              </w:rPr>
            </w:pPr>
            <w:r w:rsidRPr="00FD27B1">
              <w:rPr>
                <w:b/>
                <w:bCs/>
                <w:sz w:val="20"/>
                <w:szCs w:val="20"/>
                <w:highlight w:val="lightGray"/>
                <w:lang w:val="en-GB" w:bidi="fa-IR"/>
              </w:rPr>
              <w:t>NBH</w:t>
            </w:r>
          </w:p>
        </w:tc>
      </w:tr>
      <w:tr w:rsidR="00CA2F6E" w:rsidRPr="00FD27B1" w:rsidTr="00FD27B1">
        <w:trPr>
          <w:jc w:val="center"/>
        </w:trPr>
        <w:tc>
          <w:tcPr>
            <w:tcW w:w="2977" w:type="dxa"/>
            <w:shd w:val="clear" w:color="auto" w:fill="auto"/>
          </w:tcPr>
          <w:p w:rsidR="00CA2F6E" w:rsidRPr="00FD27B1" w:rsidRDefault="00CA2F6E" w:rsidP="00DE20D2">
            <w:pPr>
              <w:bidi/>
              <w:rPr>
                <w:rFonts w:cs="B Nazanin"/>
                <w:b/>
                <w:bCs/>
                <w:sz w:val="20"/>
                <w:szCs w:val="20"/>
                <w:highlight w:val="green"/>
                <w:rtl/>
                <w:lang w:bidi="fa-IR"/>
              </w:rPr>
            </w:pPr>
            <w:r w:rsidRPr="00FD27B1">
              <w:rPr>
                <w:rFonts w:cs="B Nazanin" w:hint="cs"/>
                <w:b/>
                <w:bCs/>
                <w:sz w:val="20"/>
                <w:szCs w:val="20"/>
                <w:highlight w:val="green"/>
                <w:rtl/>
                <w:lang w:bidi="fa-IR"/>
              </w:rPr>
              <w:t>نشست‌های توانیر</w:t>
            </w:r>
          </w:p>
        </w:tc>
        <w:tc>
          <w:tcPr>
            <w:tcW w:w="1985" w:type="dxa"/>
            <w:shd w:val="clear" w:color="auto" w:fill="auto"/>
          </w:tcPr>
          <w:p w:rsidR="00CA2F6E" w:rsidRPr="00FD27B1" w:rsidRDefault="00CA2F6E" w:rsidP="00DE20D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highlight w:val="green"/>
                <w:lang w:bidi="fa-IR"/>
              </w:rPr>
            </w:pPr>
            <w:r w:rsidRPr="00FD27B1">
              <w:rPr>
                <w:rFonts w:cs="B Nazanin"/>
                <w:b/>
                <w:bCs/>
                <w:sz w:val="20"/>
                <w:szCs w:val="20"/>
                <w:highlight w:val="green"/>
                <w:lang w:bidi="fa-IR"/>
              </w:rPr>
              <w:t>N</w:t>
            </w:r>
            <w:r w:rsidRPr="00FD27B1">
              <w:rPr>
                <w:rFonts w:cs="B Nazanin" w:hint="cs"/>
                <w:b/>
                <w:bCs/>
                <w:sz w:val="20"/>
                <w:szCs w:val="20"/>
                <w:highlight w:val="green"/>
                <w:lang w:bidi="fa-IR"/>
              </w:rPr>
              <w:t>TVR</w:t>
            </w:r>
          </w:p>
        </w:tc>
      </w:tr>
      <w:tr w:rsidR="00CA2F6E" w:rsidRPr="00FD27B1" w:rsidTr="00FD27B1">
        <w:trPr>
          <w:jc w:val="center"/>
        </w:trPr>
        <w:tc>
          <w:tcPr>
            <w:tcW w:w="2977" w:type="dxa"/>
            <w:shd w:val="clear" w:color="auto" w:fill="auto"/>
          </w:tcPr>
          <w:p w:rsidR="00CA2F6E" w:rsidRPr="00FD27B1" w:rsidRDefault="00CA2F6E" w:rsidP="00DE20D2">
            <w:pPr>
              <w:bidi/>
              <w:spacing w:line="36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D27B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نشست‌های دانش بنیان</w:t>
            </w:r>
          </w:p>
        </w:tc>
        <w:tc>
          <w:tcPr>
            <w:tcW w:w="1985" w:type="dxa"/>
            <w:shd w:val="clear" w:color="auto" w:fill="auto"/>
          </w:tcPr>
          <w:p w:rsidR="00CA2F6E" w:rsidRPr="00FD27B1" w:rsidRDefault="00CA2F6E" w:rsidP="00DE20D2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FD27B1">
              <w:rPr>
                <w:rFonts w:cs="B Nazanin"/>
                <w:b/>
                <w:bCs/>
                <w:sz w:val="20"/>
                <w:szCs w:val="20"/>
                <w:lang w:bidi="fa-IR"/>
              </w:rPr>
              <w:t>N</w:t>
            </w:r>
            <w:r w:rsidRPr="00FD27B1">
              <w:rPr>
                <w:rFonts w:cs="B Nazanin" w:hint="cs"/>
                <w:b/>
                <w:bCs/>
                <w:sz w:val="20"/>
                <w:szCs w:val="20"/>
                <w:lang w:bidi="fa-IR"/>
              </w:rPr>
              <w:t>DNB</w:t>
            </w:r>
          </w:p>
        </w:tc>
      </w:tr>
      <w:tr w:rsidR="00CA2F6E" w:rsidRPr="00FD27B1" w:rsidTr="00FD27B1">
        <w:trPr>
          <w:jc w:val="center"/>
        </w:trPr>
        <w:tc>
          <w:tcPr>
            <w:tcW w:w="2977" w:type="dxa"/>
            <w:shd w:val="clear" w:color="auto" w:fill="auto"/>
          </w:tcPr>
          <w:p w:rsidR="00CA2F6E" w:rsidRPr="00FD27B1" w:rsidRDefault="00CA2F6E" w:rsidP="00DE20D2">
            <w:pPr>
              <w:bidi/>
              <w:rPr>
                <w:rFonts w:cs="B Mitra"/>
                <w:b/>
                <w:bCs/>
                <w:sz w:val="20"/>
                <w:szCs w:val="20"/>
                <w:highlight w:val="darkYellow"/>
                <w:rtl/>
                <w:lang w:bidi="fa-IR"/>
              </w:rPr>
            </w:pPr>
            <w:r w:rsidRPr="00FD27B1">
              <w:rPr>
                <w:rFonts w:cs="B Nazanin" w:hint="cs"/>
                <w:b/>
                <w:bCs/>
                <w:sz w:val="20"/>
                <w:szCs w:val="20"/>
                <w:highlight w:val="darkYellow"/>
                <w:rtl/>
                <w:lang w:bidi="fa-IR"/>
              </w:rPr>
              <w:t>نشست‌های</w:t>
            </w:r>
            <w:r w:rsidRPr="00FD27B1">
              <w:rPr>
                <w:rFonts w:cs="B Mitra" w:hint="cs"/>
                <w:b/>
                <w:bCs/>
                <w:sz w:val="20"/>
                <w:szCs w:val="20"/>
                <w:highlight w:val="darkYellow"/>
                <w:rtl/>
                <w:lang w:bidi="fa-IR"/>
              </w:rPr>
              <w:t xml:space="preserve"> دانشگاه‌ها</w:t>
            </w:r>
          </w:p>
        </w:tc>
        <w:tc>
          <w:tcPr>
            <w:tcW w:w="1985" w:type="dxa"/>
            <w:shd w:val="clear" w:color="auto" w:fill="auto"/>
          </w:tcPr>
          <w:p w:rsidR="00CA2F6E" w:rsidRPr="00FD27B1" w:rsidRDefault="00CA2F6E" w:rsidP="00CA2F6E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highlight w:val="darkYellow"/>
                <w:lang w:val="en-GB"/>
              </w:rPr>
            </w:pPr>
            <w:r w:rsidRPr="00FD27B1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highlight w:val="darkYellow"/>
                <w:lang w:val="en-GB"/>
              </w:rPr>
              <w:t>NUNIV</w:t>
            </w:r>
          </w:p>
        </w:tc>
      </w:tr>
    </w:tbl>
    <w:p w:rsidR="009B2998" w:rsidRDefault="009B2998">
      <w:pPr>
        <w:rPr>
          <w:rtl/>
          <w:lang w:bidi="fa-IR"/>
        </w:rPr>
      </w:pPr>
    </w:p>
    <w:p w:rsidR="002E51E8" w:rsidRDefault="002E51E8">
      <w:pPr>
        <w:rPr>
          <w:rFonts w:cs="B Nazanin"/>
          <w:b/>
          <w:bCs/>
          <w:lang w:bidi="fa-IR"/>
        </w:rPr>
      </w:pPr>
      <w:r>
        <w:rPr>
          <w:rFonts w:cs="B Nazanin"/>
          <w:b/>
          <w:bCs/>
          <w:lang w:bidi="fa-IR"/>
        </w:rPr>
        <w:br w:type="page"/>
      </w:r>
    </w:p>
    <w:p w:rsidR="008110E3" w:rsidRPr="00113758" w:rsidRDefault="008110E3" w:rsidP="008110E3">
      <w:pPr>
        <w:bidi/>
        <w:jc w:val="center"/>
        <w:rPr>
          <w:rFonts w:cs="B Titr"/>
          <w:b/>
          <w:bCs/>
          <w:sz w:val="28"/>
          <w:szCs w:val="28"/>
          <w:rtl/>
          <w:lang w:bidi="fa-IR"/>
        </w:rPr>
      </w:pPr>
      <w:r w:rsidRPr="00113758">
        <w:rPr>
          <w:rFonts w:cs="B Titr" w:hint="cs"/>
          <w:b/>
          <w:bCs/>
          <w:sz w:val="28"/>
          <w:szCs w:val="28"/>
          <w:rtl/>
          <w:lang w:bidi="fa-IR"/>
        </w:rPr>
        <w:lastRenderedPageBreak/>
        <w:t>لیست نشست های پژوهشگاه نیرو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45"/>
        <w:gridCol w:w="1440"/>
        <w:gridCol w:w="1890"/>
        <w:gridCol w:w="4675"/>
      </w:tblGrid>
      <w:tr w:rsidR="000770F1" w:rsidRPr="000770F1" w:rsidTr="003259A7">
        <w:trPr>
          <w:trHeight w:val="390"/>
          <w:jc w:val="center"/>
        </w:trPr>
        <w:tc>
          <w:tcPr>
            <w:tcW w:w="1345" w:type="dxa"/>
            <w:noWrap/>
            <w:hideMark/>
          </w:tcPr>
          <w:p w:rsidR="000770F1" w:rsidRPr="003259A7" w:rsidRDefault="000770F1" w:rsidP="000770F1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3259A7">
              <w:rPr>
                <w:rFonts w:cs="B Nazanin" w:hint="cs"/>
                <w:b/>
                <w:bCs/>
                <w:rtl/>
              </w:rPr>
              <w:t>کد نشست</w:t>
            </w:r>
          </w:p>
        </w:tc>
        <w:tc>
          <w:tcPr>
            <w:tcW w:w="1440" w:type="dxa"/>
            <w:noWrap/>
            <w:hideMark/>
          </w:tcPr>
          <w:p w:rsidR="000770F1" w:rsidRPr="003259A7" w:rsidRDefault="000770F1" w:rsidP="000770F1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259A7">
              <w:rPr>
                <w:rFonts w:cs="B Nazanin" w:hint="cs"/>
                <w:b/>
                <w:bCs/>
                <w:rtl/>
              </w:rPr>
              <w:t>سازمان ارائه دهنده</w:t>
            </w:r>
          </w:p>
        </w:tc>
        <w:tc>
          <w:tcPr>
            <w:tcW w:w="1890" w:type="dxa"/>
            <w:noWrap/>
            <w:hideMark/>
          </w:tcPr>
          <w:p w:rsidR="000770F1" w:rsidRPr="003259A7" w:rsidRDefault="000770F1" w:rsidP="000770F1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259A7">
              <w:rPr>
                <w:rFonts w:cs="B Nazanin" w:hint="cs"/>
                <w:b/>
                <w:bCs/>
                <w:rtl/>
              </w:rPr>
              <w:t>ارائه دهنده</w:t>
            </w:r>
          </w:p>
        </w:tc>
        <w:tc>
          <w:tcPr>
            <w:tcW w:w="4675" w:type="dxa"/>
            <w:noWrap/>
            <w:hideMark/>
          </w:tcPr>
          <w:p w:rsidR="000770F1" w:rsidRPr="003259A7" w:rsidRDefault="000770F1" w:rsidP="000770F1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259A7">
              <w:rPr>
                <w:rFonts w:cs="B Nazanin" w:hint="cs"/>
                <w:b/>
                <w:bCs/>
                <w:rtl/>
              </w:rPr>
              <w:t xml:space="preserve">عنوان </w:t>
            </w:r>
          </w:p>
        </w:tc>
      </w:tr>
      <w:tr w:rsidR="000770F1" w:rsidRPr="000770F1" w:rsidTr="003259A7">
        <w:trPr>
          <w:trHeight w:val="375"/>
          <w:jc w:val="center"/>
        </w:trPr>
        <w:tc>
          <w:tcPr>
            <w:tcW w:w="1345" w:type="dxa"/>
            <w:noWrap/>
            <w:hideMark/>
          </w:tcPr>
          <w:p w:rsidR="000770F1" w:rsidRPr="00113758" w:rsidRDefault="000770F1" w:rsidP="000770F1">
            <w:pPr>
              <w:bidi/>
              <w:jc w:val="center"/>
              <w:rPr>
                <w:rFonts w:cs="B Nazanin"/>
                <w:rtl/>
              </w:rPr>
            </w:pPr>
            <w:r w:rsidRPr="00113758">
              <w:rPr>
                <w:rFonts w:cs="B Nazanin" w:hint="cs"/>
                <w:lang w:bidi="fa-IR"/>
              </w:rPr>
              <w:t>NNRI01</w:t>
            </w:r>
          </w:p>
        </w:tc>
        <w:tc>
          <w:tcPr>
            <w:tcW w:w="1440" w:type="dxa"/>
            <w:noWrap/>
            <w:hideMark/>
          </w:tcPr>
          <w:p w:rsidR="000770F1" w:rsidRPr="00113758" w:rsidRDefault="000770F1" w:rsidP="000770F1">
            <w:pPr>
              <w:bidi/>
              <w:jc w:val="center"/>
              <w:rPr>
                <w:rFonts w:cs="B Nazanin"/>
                <w:lang w:bidi="fa-IR"/>
              </w:rPr>
            </w:pPr>
            <w:r w:rsidRPr="00113758">
              <w:rPr>
                <w:rFonts w:cs="B Nazanin" w:hint="cs"/>
                <w:rtl/>
              </w:rPr>
              <w:t>پژوهشگاه نیرو</w:t>
            </w:r>
          </w:p>
        </w:tc>
        <w:tc>
          <w:tcPr>
            <w:tcW w:w="1890" w:type="dxa"/>
            <w:noWrap/>
            <w:hideMark/>
          </w:tcPr>
          <w:p w:rsidR="000770F1" w:rsidRPr="00113758" w:rsidRDefault="000770F1" w:rsidP="000770F1">
            <w:pPr>
              <w:bidi/>
              <w:jc w:val="center"/>
              <w:rPr>
                <w:rFonts w:cs="B Nazanin"/>
                <w:rtl/>
              </w:rPr>
            </w:pPr>
            <w:r w:rsidRPr="00113758">
              <w:rPr>
                <w:rFonts w:cs="B Nazanin" w:hint="cs"/>
                <w:rtl/>
              </w:rPr>
              <w:t xml:space="preserve"> عباس یوسف‌پور، حسین قاسمی‌نژاد</w:t>
            </w:r>
          </w:p>
        </w:tc>
        <w:tc>
          <w:tcPr>
            <w:tcW w:w="4675" w:type="dxa"/>
            <w:noWrap/>
            <w:hideMark/>
          </w:tcPr>
          <w:p w:rsidR="000770F1" w:rsidRPr="00113758" w:rsidRDefault="000770F1" w:rsidP="000770F1">
            <w:pPr>
              <w:bidi/>
              <w:jc w:val="center"/>
              <w:rPr>
                <w:rFonts w:cs="B Nazanin"/>
                <w:rtl/>
              </w:rPr>
            </w:pPr>
            <w:r w:rsidRPr="00113758">
              <w:rPr>
                <w:rFonts w:cs="B Nazanin" w:hint="cs"/>
                <w:rtl/>
              </w:rPr>
              <w:t xml:space="preserve"> سازوکار توسعه فناوری ارتقاء واحدهای نیروگاهی: تدوین نقشه‌راه، مدل کسب و کار، تجاری‌سازی و تامین منابع</w:t>
            </w:r>
          </w:p>
        </w:tc>
      </w:tr>
      <w:tr w:rsidR="000770F1" w:rsidRPr="000770F1" w:rsidTr="003259A7">
        <w:trPr>
          <w:trHeight w:val="375"/>
          <w:jc w:val="center"/>
        </w:trPr>
        <w:tc>
          <w:tcPr>
            <w:tcW w:w="1345" w:type="dxa"/>
            <w:noWrap/>
            <w:hideMark/>
          </w:tcPr>
          <w:p w:rsidR="000770F1" w:rsidRPr="00113758" w:rsidRDefault="000770F1" w:rsidP="000770F1">
            <w:pPr>
              <w:bidi/>
              <w:jc w:val="center"/>
              <w:rPr>
                <w:rFonts w:cs="B Nazanin"/>
                <w:rtl/>
              </w:rPr>
            </w:pPr>
            <w:r w:rsidRPr="00113758">
              <w:rPr>
                <w:rFonts w:cs="B Nazanin" w:hint="cs"/>
                <w:lang w:bidi="fa-IR"/>
              </w:rPr>
              <w:t>NNRI02</w:t>
            </w:r>
          </w:p>
        </w:tc>
        <w:tc>
          <w:tcPr>
            <w:tcW w:w="1440" w:type="dxa"/>
            <w:noWrap/>
            <w:hideMark/>
          </w:tcPr>
          <w:p w:rsidR="000770F1" w:rsidRPr="00113758" w:rsidRDefault="000770F1" w:rsidP="000770F1">
            <w:pPr>
              <w:bidi/>
              <w:jc w:val="center"/>
              <w:rPr>
                <w:rFonts w:cs="B Nazanin"/>
                <w:lang w:bidi="fa-IR"/>
              </w:rPr>
            </w:pPr>
            <w:r w:rsidRPr="00113758">
              <w:rPr>
                <w:rFonts w:cs="B Nazanin" w:hint="cs"/>
                <w:rtl/>
              </w:rPr>
              <w:t>پژوهشگاه نیرو</w:t>
            </w:r>
          </w:p>
        </w:tc>
        <w:tc>
          <w:tcPr>
            <w:tcW w:w="1890" w:type="dxa"/>
            <w:noWrap/>
            <w:hideMark/>
          </w:tcPr>
          <w:p w:rsidR="000770F1" w:rsidRPr="00113758" w:rsidRDefault="000770F1" w:rsidP="000770F1">
            <w:pPr>
              <w:bidi/>
              <w:jc w:val="center"/>
              <w:rPr>
                <w:rFonts w:cs="B Nazanin"/>
                <w:rtl/>
              </w:rPr>
            </w:pPr>
            <w:r w:rsidRPr="00113758">
              <w:rPr>
                <w:rFonts w:cs="B Nazanin" w:hint="cs"/>
                <w:rtl/>
              </w:rPr>
              <w:t xml:space="preserve"> مهرنوش هور</w:t>
            </w:r>
          </w:p>
        </w:tc>
        <w:tc>
          <w:tcPr>
            <w:tcW w:w="4675" w:type="dxa"/>
            <w:noWrap/>
            <w:hideMark/>
          </w:tcPr>
          <w:p w:rsidR="000770F1" w:rsidRPr="00113758" w:rsidRDefault="000770F1" w:rsidP="000770F1">
            <w:pPr>
              <w:bidi/>
              <w:jc w:val="center"/>
              <w:rPr>
                <w:rFonts w:cs="B Nazanin"/>
                <w:rtl/>
              </w:rPr>
            </w:pPr>
            <w:r w:rsidRPr="00113758">
              <w:rPr>
                <w:rFonts w:cs="B Nazanin" w:hint="cs"/>
                <w:rtl/>
              </w:rPr>
              <w:t xml:space="preserve"> تبیین و تشریح نظام‌نامه استانداردهای صنعت برق با تأکید بر فرآیندهای تدوین استاندارد در حوزه‌های تولید، انتقال، توزیع و انرژی‌های تجدیدپذیر و انطباق با فرآیند ابلاغ استانداردهای ملی</w:t>
            </w:r>
          </w:p>
        </w:tc>
      </w:tr>
      <w:tr w:rsidR="000770F1" w:rsidRPr="000770F1" w:rsidTr="003259A7">
        <w:trPr>
          <w:trHeight w:val="375"/>
          <w:jc w:val="center"/>
        </w:trPr>
        <w:tc>
          <w:tcPr>
            <w:tcW w:w="1345" w:type="dxa"/>
            <w:noWrap/>
            <w:hideMark/>
          </w:tcPr>
          <w:p w:rsidR="000770F1" w:rsidRPr="00113758" w:rsidRDefault="000770F1" w:rsidP="000770F1">
            <w:pPr>
              <w:bidi/>
              <w:jc w:val="center"/>
              <w:rPr>
                <w:rFonts w:cs="B Nazanin"/>
                <w:rtl/>
              </w:rPr>
            </w:pPr>
            <w:r w:rsidRPr="00113758">
              <w:rPr>
                <w:rFonts w:cs="B Nazanin" w:hint="cs"/>
                <w:lang w:bidi="fa-IR"/>
              </w:rPr>
              <w:t>NNRI03</w:t>
            </w:r>
          </w:p>
        </w:tc>
        <w:tc>
          <w:tcPr>
            <w:tcW w:w="1440" w:type="dxa"/>
            <w:noWrap/>
            <w:hideMark/>
          </w:tcPr>
          <w:p w:rsidR="000770F1" w:rsidRPr="00113758" w:rsidRDefault="000770F1" w:rsidP="000770F1">
            <w:pPr>
              <w:bidi/>
              <w:jc w:val="center"/>
              <w:rPr>
                <w:rFonts w:cs="B Nazanin"/>
                <w:lang w:bidi="fa-IR"/>
              </w:rPr>
            </w:pPr>
            <w:r w:rsidRPr="00113758">
              <w:rPr>
                <w:rFonts w:cs="B Nazanin" w:hint="cs"/>
                <w:rtl/>
              </w:rPr>
              <w:t>پژوهشگاه نیرو</w:t>
            </w:r>
          </w:p>
        </w:tc>
        <w:tc>
          <w:tcPr>
            <w:tcW w:w="1890" w:type="dxa"/>
            <w:noWrap/>
            <w:hideMark/>
          </w:tcPr>
          <w:p w:rsidR="000770F1" w:rsidRPr="00113758" w:rsidRDefault="000770F1" w:rsidP="000770F1">
            <w:pPr>
              <w:bidi/>
              <w:jc w:val="center"/>
              <w:rPr>
                <w:rFonts w:cs="B Nazanin"/>
                <w:rtl/>
              </w:rPr>
            </w:pPr>
            <w:r w:rsidRPr="00113758">
              <w:rPr>
                <w:rFonts w:cs="B Nazanin" w:hint="cs"/>
                <w:rtl/>
              </w:rPr>
              <w:t xml:space="preserve"> فرخنده جباری، امید شاه حسینی</w:t>
            </w:r>
          </w:p>
        </w:tc>
        <w:tc>
          <w:tcPr>
            <w:tcW w:w="4675" w:type="dxa"/>
            <w:noWrap/>
            <w:hideMark/>
          </w:tcPr>
          <w:p w:rsidR="000770F1" w:rsidRPr="00113758" w:rsidRDefault="000770F1" w:rsidP="000770F1">
            <w:pPr>
              <w:bidi/>
              <w:jc w:val="center"/>
              <w:rPr>
                <w:rFonts w:cs="B Nazanin"/>
                <w:rtl/>
              </w:rPr>
            </w:pPr>
            <w:r w:rsidRPr="00113758">
              <w:rPr>
                <w:rFonts w:cs="B Nazanin" w:hint="cs"/>
                <w:rtl/>
              </w:rPr>
              <w:t xml:space="preserve"> نیازسنجی تهیه و تدوین کد خدمات مشترکین</w:t>
            </w:r>
          </w:p>
        </w:tc>
      </w:tr>
      <w:tr w:rsidR="000770F1" w:rsidRPr="000770F1" w:rsidTr="003259A7">
        <w:trPr>
          <w:trHeight w:val="750"/>
          <w:jc w:val="center"/>
        </w:trPr>
        <w:tc>
          <w:tcPr>
            <w:tcW w:w="1345" w:type="dxa"/>
            <w:noWrap/>
            <w:hideMark/>
          </w:tcPr>
          <w:p w:rsidR="000770F1" w:rsidRPr="00113758" w:rsidRDefault="000770F1" w:rsidP="000770F1">
            <w:pPr>
              <w:bidi/>
              <w:jc w:val="center"/>
              <w:rPr>
                <w:rFonts w:cs="B Nazanin"/>
                <w:rtl/>
              </w:rPr>
            </w:pPr>
            <w:r w:rsidRPr="00113758">
              <w:rPr>
                <w:rFonts w:cs="B Nazanin" w:hint="cs"/>
                <w:lang w:bidi="fa-IR"/>
              </w:rPr>
              <w:t>NNRI04</w:t>
            </w:r>
          </w:p>
        </w:tc>
        <w:tc>
          <w:tcPr>
            <w:tcW w:w="1440" w:type="dxa"/>
            <w:noWrap/>
            <w:hideMark/>
          </w:tcPr>
          <w:p w:rsidR="000770F1" w:rsidRPr="00113758" w:rsidRDefault="000770F1" w:rsidP="000770F1">
            <w:pPr>
              <w:bidi/>
              <w:jc w:val="center"/>
              <w:rPr>
                <w:rFonts w:cs="B Nazanin"/>
                <w:lang w:bidi="fa-IR"/>
              </w:rPr>
            </w:pPr>
            <w:r w:rsidRPr="00113758">
              <w:rPr>
                <w:rFonts w:cs="B Nazanin" w:hint="cs"/>
                <w:rtl/>
              </w:rPr>
              <w:t>پژوهشگاه نیرو</w:t>
            </w:r>
          </w:p>
        </w:tc>
        <w:tc>
          <w:tcPr>
            <w:tcW w:w="1890" w:type="dxa"/>
            <w:hideMark/>
          </w:tcPr>
          <w:p w:rsidR="000770F1" w:rsidRPr="00113758" w:rsidRDefault="000770F1" w:rsidP="000770F1">
            <w:pPr>
              <w:bidi/>
              <w:jc w:val="center"/>
              <w:rPr>
                <w:rFonts w:cs="B Nazanin"/>
                <w:rtl/>
              </w:rPr>
            </w:pPr>
            <w:r w:rsidRPr="00113758">
              <w:rPr>
                <w:rFonts w:cs="B Nazanin" w:hint="cs"/>
                <w:rtl/>
              </w:rPr>
              <w:t>صبریه چوبکار، محمدرضا جبارپور، محسن ظهیر جوزدانی</w:t>
            </w:r>
          </w:p>
        </w:tc>
        <w:tc>
          <w:tcPr>
            <w:tcW w:w="4675" w:type="dxa"/>
            <w:hideMark/>
          </w:tcPr>
          <w:p w:rsidR="000770F1" w:rsidRPr="00113758" w:rsidRDefault="000770F1" w:rsidP="000770F1">
            <w:pPr>
              <w:bidi/>
              <w:jc w:val="center"/>
              <w:rPr>
                <w:rFonts w:cs="B Nazanin"/>
                <w:rtl/>
              </w:rPr>
            </w:pPr>
            <w:r w:rsidRPr="00113758">
              <w:rPr>
                <w:rFonts w:cs="B Nazanin" w:hint="cs"/>
                <w:rtl/>
              </w:rPr>
              <w:t>فناوری همزاد دیجیتال و کاربردهای آن در صنعت برق</w:t>
            </w:r>
          </w:p>
        </w:tc>
      </w:tr>
      <w:tr w:rsidR="000770F1" w:rsidRPr="000770F1" w:rsidTr="003259A7">
        <w:trPr>
          <w:trHeight w:val="750"/>
          <w:jc w:val="center"/>
        </w:trPr>
        <w:tc>
          <w:tcPr>
            <w:tcW w:w="1345" w:type="dxa"/>
            <w:noWrap/>
            <w:hideMark/>
          </w:tcPr>
          <w:p w:rsidR="000770F1" w:rsidRPr="00113758" w:rsidRDefault="000770F1" w:rsidP="000770F1">
            <w:pPr>
              <w:bidi/>
              <w:jc w:val="center"/>
              <w:rPr>
                <w:rFonts w:cs="B Nazanin"/>
                <w:rtl/>
              </w:rPr>
            </w:pPr>
            <w:r w:rsidRPr="00113758">
              <w:rPr>
                <w:rFonts w:cs="B Nazanin" w:hint="cs"/>
                <w:lang w:bidi="fa-IR"/>
              </w:rPr>
              <w:t>NNRI05</w:t>
            </w:r>
          </w:p>
        </w:tc>
        <w:tc>
          <w:tcPr>
            <w:tcW w:w="1440" w:type="dxa"/>
            <w:noWrap/>
            <w:hideMark/>
          </w:tcPr>
          <w:p w:rsidR="000770F1" w:rsidRPr="00113758" w:rsidRDefault="000770F1" w:rsidP="000770F1">
            <w:pPr>
              <w:bidi/>
              <w:jc w:val="center"/>
              <w:rPr>
                <w:rFonts w:cs="B Nazanin"/>
                <w:lang w:bidi="fa-IR"/>
              </w:rPr>
            </w:pPr>
            <w:r w:rsidRPr="00113758">
              <w:rPr>
                <w:rFonts w:cs="B Nazanin" w:hint="cs"/>
                <w:rtl/>
              </w:rPr>
              <w:t>پژوهشگاه نیرو</w:t>
            </w:r>
          </w:p>
        </w:tc>
        <w:tc>
          <w:tcPr>
            <w:tcW w:w="1890" w:type="dxa"/>
            <w:hideMark/>
          </w:tcPr>
          <w:p w:rsidR="000770F1" w:rsidRPr="00113758" w:rsidRDefault="000770F1" w:rsidP="000770F1">
            <w:pPr>
              <w:bidi/>
              <w:jc w:val="center"/>
              <w:rPr>
                <w:rFonts w:cs="B Nazanin"/>
                <w:rtl/>
              </w:rPr>
            </w:pPr>
            <w:r w:rsidRPr="00113758">
              <w:rPr>
                <w:rFonts w:cs="B Nazanin" w:hint="cs"/>
                <w:rtl/>
              </w:rPr>
              <w:t>مهسا صدیقی</w:t>
            </w:r>
          </w:p>
        </w:tc>
        <w:tc>
          <w:tcPr>
            <w:tcW w:w="4675" w:type="dxa"/>
            <w:hideMark/>
          </w:tcPr>
          <w:p w:rsidR="000770F1" w:rsidRPr="00113758" w:rsidRDefault="000770F1" w:rsidP="000770F1">
            <w:pPr>
              <w:bidi/>
              <w:jc w:val="center"/>
              <w:rPr>
                <w:rFonts w:cs="B Nazanin"/>
                <w:rtl/>
              </w:rPr>
            </w:pPr>
            <w:r w:rsidRPr="00113758">
              <w:rPr>
                <w:rFonts w:cs="B Nazanin" w:hint="cs"/>
                <w:rtl/>
              </w:rPr>
              <w:t>استفاده از سیستمهای تثبیت جلبکی در طراحی و ساخت ساختمانهای انرژی صفر</w:t>
            </w:r>
          </w:p>
        </w:tc>
      </w:tr>
      <w:tr w:rsidR="000770F1" w:rsidRPr="000770F1" w:rsidTr="003259A7">
        <w:trPr>
          <w:trHeight w:val="750"/>
          <w:jc w:val="center"/>
        </w:trPr>
        <w:tc>
          <w:tcPr>
            <w:tcW w:w="1345" w:type="dxa"/>
            <w:noWrap/>
            <w:hideMark/>
          </w:tcPr>
          <w:p w:rsidR="000770F1" w:rsidRPr="00113758" w:rsidRDefault="000770F1" w:rsidP="000770F1">
            <w:pPr>
              <w:bidi/>
              <w:jc w:val="center"/>
              <w:rPr>
                <w:rFonts w:cs="B Nazanin"/>
                <w:rtl/>
              </w:rPr>
            </w:pPr>
            <w:r w:rsidRPr="00113758">
              <w:rPr>
                <w:rFonts w:cs="B Nazanin" w:hint="cs"/>
                <w:lang w:bidi="fa-IR"/>
              </w:rPr>
              <w:t>NNRI06</w:t>
            </w:r>
          </w:p>
        </w:tc>
        <w:tc>
          <w:tcPr>
            <w:tcW w:w="1440" w:type="dxa"/>
            <w:noWrap/>
            <w:hideMark/>
          </w:tcPr>
          <w:p w:rsidR="000770F1" w:rsidRPr="00113758" w:rsidRDefault="000770F1" w:rsidP="000770F1">
            <w:pPr>
              <w:bidi/>
              <w:jc w:val="center"/>
              <w:rPr>
                <w:rFonts w:cs="B Nazanin"/>
                <w:lang w:bidi="fa-IR"/>
              </w:rPr>
            </w:pPr>
            <w:r w:rsidRPr="00113758">
              <w:rPr>
                <w:rFonts w:cs="B Nazanin" w:hint="cs"/>
                <w:rtl/>
              </w:rPr>
              <w:t>پژوهشگاه نیرو</w:t>
            </w:r>
          </w:p>
        </w:tc>
        <w:tc>
          <w:tcPr>
            <w:tcW w:w="1890" w:type="dxa"/>
            <w:hideMark/>
          </w:tcPr>
          <w:p w:rsidR="000770F1" w:rsidRPr="00113758" w:rsidRDefault="000770F1" w:rsidP="000770F1">
            <w:pPr>
              <w:bidi/>
              <w:jc w:val="center"/>
              <w:rPr>
                <w:rFonts w:cs="B Nazanin"/>
                <w:rtl/>
              </w:rPr>
            </w:pPr>
            <w:r w:rsidRPr="00113758">
              <w:rPr>
                <w:rFonts w:cs="B Nazanin" w:hint="cs"/>
                <w:rtl/>
              </w:rPr>
              <w:t>داور رضاخانی</w:t>
            </w:r>
          </w:p>
        </w:tc>
        <w:tc>
          <w:tcPr>
            <w:tcW w:w="4675" w:type="dxa"/>
            <w:hideMark/>
          </w:tcPr>
          <w:p w:rsidR="000770F1" w:rsidRPr="00113758" w:rsidRDefault="000770F1" w:rsidP="000770F1">
            <w:pPr>
              <w:bidi/>
              <w:jc w:val="center"/>
              <w:rPr>
                <w:rFonts w:cs="B Nazanin"/>
                <w:rtl/>
              </w:rPr>
            </w:pPr>
            <w:r w:rsidRPr="00113758">
              <w:rPr>
                <w:rFonts w:cs="B Nazanin" w:hint="cs"/>
                <w:rtl/>
              </w:rPr>
              <w:t>معرفی شبکه آزمایشگاه‌های صنعت برق و روند انجام آزمونهای نوعی تجهیزات صنعت برق</w:t>
            </w:r>
          </w:p>
        </w:tc>
      </w:tr>
      <w:tr w:rsidR="000770F1" w:rsidRPr="000770F1" w:rsidTr="003259A7">
        <w:trPr>
          <w:trHeight w:val="720"/>
          <w:jc w:val="center"/>
        </w:trPr>
        <w:tc>
          <w:tcPr>
            <w:tcW w:w="1345" w:type="dxa"/>
            <w:noWrap/>
            <w:hideMark/>
          </w:tcPr>
          <w:p w:rsidR="000770F1" w:rsidRPr="00113758" w:rsidRDefault="000770F1" w:rsidP="000770F1">
            <w:pPr>
              <w:bidi/>
              <w:jc w:val="center"/>
              <w:rPr>
                <w:rFonts w:cs="B Nazanin"/>
                <w:rtl/>
              </w:rPr>
            </w:pPr>
            <w:r w:rsidRPr="00113758">
              <w:rPr>
                <w:rFonts w:cs="B Nazanin" w:hint="cs"/>
                <w:lang w:bidi="fa-IR"/>
              </w:rPr>
              <w:t>NNRI07</w:t>
            </w:r>
          </w:p>
        </w:tc>
        <w:tc>
          <w:tcPr>
            <w:tcW w:w="1440" w:type="dxa"/>
            <w:hideMark/>
          </w:tcPr>
          <w:p w:rsidR="000770F1" w:rsidRPr="00113758" w:rsidRDefault="000770F1" w:rsidP="000770F1">
            <w:pPr>
              <w:bidi/>
              <w:jc w:val="center"/>
              <w:rPr>
                <w:rFonts w:cs="B Nazanin"/>
                <w:lang w:bidi="fa-IR"/>
              </w:rPr>
            </w:pPr>
            <w:r w:rsidRPr="00113758">
              <w:rPr>
                <w:rFonts w:cs="B Nazanin" w:hint="cs"/>
                <w:rtl/>
              </w:rPr>
              <w:t>پژوهشگاه نیرو</w:t>
            </w:r>
          </w:p>
        </w:tc>
        <w:tc>
          <w:tcPr>
            <w:tcW w:w="1890" w:type="dxa"/>
            <w:hideMark/>
          </w:tcPr>
          <w:p w:rsidR="000770F1" w:rsidRPr="00113758" w:rsidRDefault="000770F1" w:rsidP="000770F1">
            <w:pPr>
              <w:bidi/>
              <w:jc w:val="center"/>
              <w:rPr>
                <w:rFonts w:cs="B Nazanin"/>
                <w:rtl/>
              </w:rPr>
            </w:pPr>
            <w:r w:rsidRPr="00113758">
              <w:rPr>
                <w:rFonts w:cs="B Nazanin" w:hint="cs"/>
                <w:rtl/>
              </w:rPr>
              <w:t>اعظم مظفری، زهرا شریف پور، ماندانا مهرپرور، هژیر قاسم نژاد</w:t>
            </w:r>
          </w:p>
        </w:tc>
        <w:tc>
          <w:tcPr>
            <w:tcW w:w="4675" w:type="dxa"/>
            <w:hideMark/>
          </w:tcPr>
          <w:p w:rsidR="000770F1" w:rsidRPr="00113758" w:rsidRDefault="000770F1" w:rsidP="000770F1">
            <w:pPr>
              <w:bidi/>
              <w:jc w:val="center"/>
              <w:rPr>
                <w:rFonts w:cs="B Nazanin"/>
                <w:rtl/>
              </w:rPr>
            </w:pPr>
            <w:r w:rsidRPr="00113758">
              <w:rPr>
                <w:rFonts w:cs="B Nazanin" w:hint="cs"/>
                <w:rtl/>
              </w:rPr>
              <w:t>مخابرات اتوماسیون توزیع و چالش‌های موجود</w:t>
            </w:r>
          </w:p>
        </w:tc>
      </w:tr>
      <w:tr w:rsidR="000770F1" w:rsidRPr="000770F1" w:rsidTr="003259A7">
        <w:trPr>
          <w:trHeight w:val="375"/>
          <w:jc w:val="center"/>
        </w:trPr>
        <w:tc>
          <w:tcPr>
            <w:tcW w:w="1345" w:type="dxa"/>
            <w:noWrap/>
            <w:hideMark/>
          </w:tcPr>
          <w:p w:rsidR="000770F1" w:rsidRPr="00113758" w:rsidRDefault="000770F1" w:rsidP="000770F1">
            <w:pPr>
              <w:bidi/>
              <w:jc w:val="center"/>
              <w:rPr>
                <w:rFonts w:cs="B Nazanin"/>
                <w:rtl/>
              </w:rPr>
            </w:pPr>
            <w:r w:rsidRPr="00113758">
              <w:rPr>
                <w:rFonts w:cs="B Nazanin" w:hint="cs"/>
                <w:lang w:bidi="fa-IR"/>
              </w:rPr>
              <w:t>NNRI08</w:t>
            </w:r>
          </w:p>
        </w:tc>
        <w:tc>
          <w:tcPr>
            <w:tcW w:w="1440" w:type="dxa"/>
            <w:noWrap/>
            <w:hideMark/>
          </w:tcPr>
          <w:p w:rsidR="000770F1" w:rsidRPr="00113758" w:rsidRDefault="000770F1" w:rsidP="000770F1">
            <w:pPr>
              <w:bidi/>
              <w:jc w:val="center"/>
              <w:rPr>
                <w:rFonts w:cs="B Nazanin"/>
                <w:lang w:bidi="fa-IR"/>
              </w:rPr>
            </w:pPr>
            <w:r w:rsidRPr="00113758">
              <w:rPr>
                <w:rFonts w:cs="B Nazanin" w:hint="cs"/>
                <w:rtl/>
              </w:rPr>
              <w:t>پژوهشگاه نیرو</w:t>
            </w:r>
          </w:p>
        </w:tc>
        <w:tc>
          <w:tcPr>
            <w:tcW w:w="1890" w:type="dxa"/>
            <w:hideMark/>
          </w:tcPr>
          <w:p w:rsidR="000770F1" w:rsidRPr="00113758" w:rsidRDefault="000770F1" w:rsidP="000770F1">
            <w:pPr>
              <w:bidi/>
              <w:jc w:val="center"/>
              <w:rPr>
                <w:rFonts w:cs="B Nazanin"/>
                <w:rtl/>
              </w:rPr>
            </w:pPr>
            <w:r w:rsidRPr="00113758">
              <w:rPr>
                <w:rFonts w:cs="B Nazanin" w:hint="cs"/>
                <w:rtl/>
              </w:rPr>
              <w:t>یحیی سلیمی خلیق</w:t>
            </w:r>
          </w:p>
        </w:tc>
        <w:tc>
          <w:tcPr>
            <w:tcW w:w="4675" w:type="dxa"/>
            <w:hideMark/>
          </w:tcPr>
          <w:p w:rsidR="000770F1" w:rsidRPr="00113758" w:rsidRDefault="000770F1" w:rsidP="000770F1">
            <w:pPr>
              <w:bidi/>
              <w:jc w:val="center"/>
              <w:rPr>
                <w:rFonts w:cs="B Nazanin"/>
                <w:rtl/>
              </w:rPr>
            </w:pPr>
            <w:r w:rsidRPr="00113758">
              <w:rPr>
                <w:rFonts w:cs="B Nazanin" w:hint="cs"/>
                <w:rtl/>
              </w:rPr>
              <w:t>کابرد فناوری‌های واقعیت افزوده/مجازی/ترکیبی در صنعت برق</w:t>
            </w:r>
          </w:p>
        </w:tc>
      </w:tr>
    </w:tbl>
    <w:p w:rsidR="008110E3" w:rsidRPr="008110E3" w:rsidRDefault="008110E3" w:rsidP="008110E3">
      <w:pPr>
        <w:bidi/>
        <w:jc w:val="center"/>
        <w:rPr>
          <w:rFonts w:cs="B Nazanin"/>
          <w:b/>
          <w:bCs/>
          <w:rtl/>
          <w:lang w:bidi="fa-IR"/>
        </w:rPr>
      </w:pPr>
    </w:p>
    <w:p w:rsidR="008110E3" w:rsidRPr="008110E3" w:rsidRDefault="008110E3" w:rsidP="008110E3">
      <w:pPr>
        <w:bidi/>
        <w:jc w:val="center"/>
        <w:rPr>
          <w:rFonts w:cs="B Nazanin"/>
          <w:b/>
          <w:bCs/>
          <w:rtl/>
          <w:lang w:bidi="fa-IR"/>
        </w:rPr>
      </w:pPr>
    </w:p>
    <w:p w:rsidR="00075DDD" w:rsidRDefault="00075DDD">
      <w:pPr>
        <w:rPr>
          <w:rFonts w:cs="B Titr"/>
          <w:b/>
          <w:bCs/>
          <w:sz w:val="28"/>
          <w:szCs w:val="28"/>
          <w:rtl/>
          <w:lang w:bidi="fa-IR"/>
        </w:rPr>
      </w:pPr>
      <w:bookmarkStart w:id="0" w:name="_GoBack"/>
      <w:bookmarkEnd w:id="0"/>
    </w:p>
    <w:sectPr w:rsidR="00075DDD" w:rsidSect="003259A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10D"/>
    <w:rsid w:val="000019BD"/>
    <w:rsid w:val="00002BB3"/>
    <w:rsid w:val="000358B5"/>
    <w:rsid w:val="00073047"/>
    <w:rsid w:val="00075DDD"/>
    <w:rsid w:val="000770F1"/>
    <w:rsid w:val="00086E52"/>
    <w:rsid w:val="000A66EF"/>
    <w:rsid w:val="00100EED"/>
    <w:rsid w:val="00113758"/>
    <w:rsid w:val="001207E2"/>
    <w:rsid w:val="00127499"/>
    <w:rsid w:val="0015013B"/>
    <w:rsid w:val="00192D84"/>
    <w:rsid w:val="0019510D"/>
    <w:rsid w:val="001D5416"/>
    <w:rsid w:val="001E4E74"/>
    <w:rsid w:val="001E6BB0"/>
    <w:rsid w:val="002436E8"/>
    <w:rsid w:val="00254141"/>
    <w:rsid w:val="0028718A"/>
    <w:rsid w:val="002A0F48"/>
    <w:rsid w:val="002D7FC9"/>
    <w:rsid w:val="002E51E8"/>
    <w:rsid w:val="00316FB4"/>
    <w:rsid w:val="003224A3"/>
    <w:rsid w:val="003259A7"/>
    <w:rsid w:val="0033268F"/>
    <w:rsid w:val="0035164D"/>
    <w:rsid w:val="0036129C"/>
    <w:rsid w:val="003A764B"/>
    <w:rsid w:val="003D6943"/>
    <w:rsid w:val="00421DEE"/>
    <w:rsid w:val="00427488"/>
    <w:rsid w:val="00452B56"/>
    <w:rsid w:val="00457AD7"/>
    <w:rsid w:val="004D4216"/>
    <w:rsid w:val="00645D82"/>
    <w:rsid w:val="00650178"/>
    <w:rsid w:val="00660ABE"/>
    <w:rsid w:val="00672A50"/>
    <w:rsid w:val="006F3718"/>
    <w:rsid w:val="006F6FEA"/>
    <w:rsid w:val="00747AD4"/>
    <w:rsid w:val="007A06C4"/>
    <w:rsid w:val="007D2DF0"/>
    <w:rsid w:val="008110E3"/>
    <w:rsid w:val="00821C09"/>
    <w:rsid w:val="008648E0"/>
    <w:rsid w:val="008816F4"/>
    <w:rsid w:val="00891E36"/>
    <w:rsid w:val="008950DF"/>
    <w:rsid w:val="008B305E"/>
    <w:rsid w:val="009369C3"/>
    <w:rsid w:val="009507CD"/>
    <w:rsid w:val="00953DE8"/>
    <w:rsid w:val="009B2998"/>
    <w:rsid w:val="009C2FF7"/>
    <w:rsid w:val="009E76D1"/>
    <w:rsid w:val="00A57D9B"/>
    <w:rsid w:val="00A62EC9"/>
    <w:rsid w:val="00A64866"/>
    <w:rsid w:val="00B179AB"/>
    <w:rsid w:val="00BE0184"/>
    <w:rsid w:val="00CA2F6E"/>
    <w:rsid w:val="00D30F93"/>
    <w:rsid w:val="00D66DA6"/>
    <w:rsid w:val="00DA1C88"/>
    <w:rsid w:val="00DA4B42"/>
    <w:rsid w:val="00DC4CA8"/>
    <w:rsid w:val="00E21346"/>
    <w:rsid w:val="00E301F2"/>
    <w:rsid w:val="00E57C7B"/>
    <w:rsid w:val="00E7118D"/>
    <w:rsid w:val="00E831DD"/>
    <w:rsid w:val="00E931C4"/>
    <w:rsid w:val="00E94DFA"/>
    <w:rsid w:val="00EA443F"/>
    <w:rsid w:val="00F10465"/>
    <w:rsid w:val="00F24E6A"/>
    <w:rsid w:val="00F27856"/>
    <w:rsid w:val="00F86665"/>
    <w:rsid w:val="00F91C50"/>
    <w:rsid w:val="00F965EE"/>
    <w:rsid w:val="00FD27B1"/>
    <w:rsid w:val="00FE1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F33331E-152F-48FD-882D-1890B61E5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5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48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8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Niroo Research Institute</Company>
  <LinksUpToDate>false</LinksUpToDate>
  <CharactersWithSpaces>2269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nriahi</dc:creator>
  <cp:lastModifiedBy>Mohsen Zahir</cp:lastModifiedBy>
  <cp:revision>3</cp:revision>
  <cp:lastPrinted>2022-12-11T06:46:00Z</cp:lastPrinted>
  <dcterms:created xsi:type="dcterms:W3CDTF">2022-12-13T06:32:00Z</dcterms:created>
  <dcterms:modified xsi:type="dcterms:W3CDTF">2022-12-13T06:32:00Z</dcterms:modified>
</cp:coreProperties>
</file>